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11BF9" w14:textId="0C7EA34F" w:rsidR="00D45618" w:rsidRPr="00FE51D3" w:rsidRDefault="00D45618" w:rsidP="00D45618">
      <w:pPr>
        <w:jc w:val="center"/>
        <w:rPr>
          <w:rFonts w:ascii="Arial" w:hAnsi="Arial" w:cs="Arial"/>
          <w:b/>
          <w:bCs/>
          <w:sz w:val="18"/>
          <w:szCs w:val="18"/>
          <w:u w:val="single"/>
          <w:lang w:val="fr-BE"/>
        </w:rPr>
      </w:pPr>
      <w:r w:rsidRPr="00FE51D3">
        <w:rPr>
          <w:rFonts w:ascii="Arial" w:hAnsi="Arial" w:cs="Arial"/>
          <w:b/>
          <w:sz w:val="18"/>
          <w:szCs w:val="18"/>
          <w:u w:val="single"/>
          <w:lang w:val="fr-BE"/>
        </w:rPr>
        <w:t>P</w:t>
      </w:r>
      <w:r w:rsidR="00713569" w:rsidRPr="00FE51D3">
        <w:rPr>
          <w:rFonts w:ascii="Arial" w:hAnsi="Arial" w:cs="Arial"/>
          <w:b/>
          <w:sz w:val="18"/>
          <w:szCs w:val="18"/>
          <w:u w:val="single"/>
          <w:lang w:val="fr-BE"/>
        </w:rPr>
        <w:t>OLITIQUE DE CONFIDENTIALITE ET DE PROTECTION DES DONNEES</w:t>
      </w:r>
    </w:p>
    <w:p w14:paraId="76CAE044" w14:textId="77777777" w:rsidR="00D45618" w:rsidRPr="00FE51D3" w:rsidRDefault="00D45618" w:rsidP="00D45618">
      <w:pPr>
        <w:jc w:val="center"/>
        <w:rPr>
          <w:rFonts w:ascii="Arial" w:hAnsi="Arial" w:cs="Arial"/>
          <w:b/>
          <w:bCs/>
          <w:sz w:val="18"/>
          <w:szCs w:val="18"/>
          <w:u w:val="single"/>
          <w:lang w:val="fr-BE"/>
        </w:rPr>
      </w:pPr>
    </w:p>
    <w:p w14:paraId="600A957A" w14:textId="0458F3A1" w:rsidR="00D45618" w:rsidRPr="00FE51D3" w:rsidRDefault="00D45618" w:rsidP="00D45618">
      <w:pPr>
        <w:pStyle w:val="ListParagraph"/>
        <w:numPr>
          <w:ilvl w:val="0"/>
          <w:numId w:val="2"/>
        </w:numPr>
        <w:rPr>
          <w:rFonts w:ascii="Arial" w:hAnsi="Arial" w:cs="Arial"/>
          <w:b/>
          <w:bCs/>
          <w:sz w:val="18"/>
          <w:szCs w:val="18"/>
        </w:rPr>
      </w:pPr>
      <w:r w:rsidRPr="00FE51D3">
        <w:rPr>
          <w:rFonts w:ascii="Arial" w:hAnsi="Arial" w:cs="Arial"/>
          <w:b/>
          <w:sz w:val="18"/>
          <w:szCs w:val="18"/>
        </w:rPr>
        <w:t>IN</w:t>
      </w:r>
      <w:r w:rsidR="0096008C" w:rsidRPr="00FE51D3">
        <w:rPr>
          <w:rFonts w:ascii="Arial" w:hAnsi="Arial" w:cs="Arial"/>
          <w:b/>
          <w:sz w:val="18"/>
          <w:szCs w:val="18"/>
        </w:rPr>
        <w:t>TRODUCTION</w:t>
      </w:r>
    </w:p>
    <w:p w14:paraId="6B03E738" w14:textId="56382F4E" w:rsidR="001E5AD1" w:rsidRPr="00FE51D3" w:rsidRDefault="00BB39C2" w:rsidP="00D45618">
      <w:pPr>
        <w:jc w:val="both"/>
        <w:rPr>
          <w:rFonts w:ascii="Arial" w:hAnsi="Arial" w:cs="Arial"/>
          <w:sz w:val="18"/>
          <w:szCs w:val="18"/>
          <w:lang w:val="fr-BE"/>
        </w:rPr>
      </w:pPr>
      <w:r w:rsidRPr="00FE51D3">
        <w:rPr>
          <w:rFonts w:ascii="Arial" w:hAnsi="Arial" w:cs="Arial"/>
          <w:sz w:val="18"/>
          <w:szCs w:val="18"/>
          <w:lang w:val="fr-BE"/>
        </w:rPr>
        <w:t xml:space="preserve">SILBLOXX BV (dont le siège social est situé </w:t>
      </w:r>
      <w:proofErr w:type="spellStart"/>
      <w:r w:rsidRPr="00FE51D3">
        <w:rPr>
          <w:rFonts w:ascii="Arial" w:hAnsi="Arial" w:cs="Arial"/>
          <w:sz w:val="18"/>
          <w:szCs w:val="18"/>
          <w:lang w:val="fr-BE"/>
        </w:rPr>
        <w:t>Industrielaan</w:t>
      </w:r>
      <w:proofErr w:type="spellEnd"/>
      <w:r w:rsidRPr="00FE51D3">
        <w:rPr>
          <w:rFonts w:ascii="Arial" w:hAnsi="Arial" w:cs="Arial"/>
          <w:sz w:val="18"/>
          <w:szCs w:val="18"/>
          <w:lang w:val="fr-BE"/>
        </w:rPr>
        <w:t xml:space="preserve"> 17 A, 8810 Lichtervelde - inscrit à la Banque-Carrefour des Entreprises sous le numéro 0444.606. 428) (ci-après dénommée "</w:t>
      </w:r>
      <w:r w:rsidRPr="00FE51D3">
        <w:rPr>
          <w:rFonts w:ascii="Arial" w:hAnsi="Arial" w:cs="Arial"/>
          <w:b/>
          <w:bCs/>
          <w:sz w:val="18"/>
          <w:szCs w:val="18"/>
          <w:lang w:val="fr-BE"/>
        </w:rPr>
        <w:t>SILBLOXX</w:t>
      </w:r>
      <w:r w:rsidRPr="00FE51D3">
        <w:rPr>
          <w:rFonts w:ascii="Arial" w:hAnsi="Arial" w:cs="Arial"/>
          <w:sz w:val="18"/>
          <w:szCs w:val="18"/>
          <w:lang w:val="fr-BE"/>
        </w:rPr>
        <w:t>" ou "</w:t>
      </w:r>
      <w:r w:rsidRPr="00FE51D3">
        <w:rPr>
          <w:rFonts w:ascii="Arial" w:hAnsi="Arial" w:cs="Arial"/>
          <w:b/>
          <w:bCs/>
          <w:sz w:val="18"/>
          <w:szCs w:val="18"/>
          <w:lang w:val="fr-BE"/>
        </w:rPr>
        <w:t>nous</w:t>
      </w:r>
      <w:r w:rsidRPr="00FE51D3">
        <w:rPr>
          <w:rFonts w:ascii="Arial" w:hAnsi="Arial" w:cs="Arial"/>
          <w:sz w:val="18"/>
          <w:szCs w:val="18"/>
          <w:lang w:val="fr-BE"/>
        </w:rPr>
        <w:t>"), en tant que contrôleur du traitement, collectera, stockera, traitera et transférera (ci-après dénommé : "</w:t>
      </w:r>
      <w:r w:rsidRPr="00FE51D3">
        <w:rPr>
          <w:rFonts w:ascii="Arial" w:hAnsi="Arial" w:cs="Arial"/>
          <w:b/>
          <w:bCs/>
          <w:sz w:val="18"/>
          <w:szCs w:val="18"/>
          <w:lang w:val="fr-BE"/>
        </w:rPr>
        <w:t>Traitement</w:t>
      </w:r>
      <w:r w:rsidRPr="00FE51D3">
        <w:rPr>
          <w:rFonts w:ascii="Arial" w:hAnsi="Arial" w:cs="Arial"/>
          <w:sz w:val="18"/>
          <w:szCs w:val="18"/>
          <w:lang w:val="fr-BE"/>
        </w:rPr>
        <w:t xml:space="preserve">") conformément aux lois belges et européennes applicables en matière de protection de la vie privée, y compris, mais sans s'y limiter, le Règlement (UE) 2016/676 du Parlement européen et du Conseil du 27 avril 2016 relatif à la protection des personnes physiques à l'égard du </w:t>
      </w:r>
      <w:r w:rsidR="006F53D9" w:rsidRPr="00FE51D3">
        <w:rPr>
          <w:rFonts w:ascii="Arial" w:hAnsi="Arial" w:cs="Arial"/>
          <w:sz w:val="18"/>
          <w:szCs w:val="18"/>
          <w:lang w:val="fr-BE"/>
        </w:rPr>
        <w:t>T</w:t>
      </w:r>
      <w:r w:rsidRPr="00FE51D3">
        <w:rPr>
          <w:rFonts w:ascii="Arial" w:hAnsi="Arial" w:cs="Arial"/>
          <w:sz w:val="18"/>
          <w:szCs w:val="18"/>
          <w:lang w:val="fr-BE"/>
        </w:rPr>
        <w:t>raitement des données à caractère personnel et à la libre circulation de ces données, et abrogeant la directive 95/46/CE (Règlement général sur la protection des données), (ci-après dénommé "</w:t>
      </w:r>
      <w:r w:rsidRPr="00FE51D3">
        <w:rPr>
          <w:rFonts w:ascii="Arial" w:hAnsi="Arial" w:cs="Arial"/>
          <w:b/>
          <w:bCs/>
          <w:sz w:val="18"/>
          <w:szCs w:val="18"/>
          <w:lang w:val="fr-BE"/>
        </w:rPr>
        <w:t>RGPD</w:t>
      </w:r>
      <w:r w:rsidRPr="00FE51D3">
        <w:rPr>
          <w:rFonts w:ascii="Arial" w:hAnsi="Arial" w:cs="Arial"/>
          <w:sz w:val="18"/>
          <w:szCs w:val="18"/>
          <w:lang w:val="fr-BE"/>
        </w:rPr>
        <w:t xml:space="preserve">") et la loi belge du 30 juillet 2018 relative au </w:t>
      </w:r>
      <w:r w:rsidR="006F53D9" w:rsidRPr="00FE51D3">
        <w:rPr>
          <w:rFonts w:ascii="Arial" w:hAnsi="Arial" w:cs="Arial"/>
          <w:sz w:val="18"/>
          <w:szCs w:val="18"/>
          <w:lang w:val="fr-BE"/>
        </w:rPr>
        <w:t>T</w:t>
      </w:r>
      <w:r w:rsidRPr="00FE51D3">
        <w:rPr>
          <w:rFonts w:ascii="Arial" w:hAnsi="Arial" w:cs="Arial"/>
          <w:sz w:val="18"/>
          <w:szCs w:val="18"/>
          <w:lang w:val="fr-BE"/>
        </w:rPr>
        <w:t>raitement des données à caractère personnel.</w:t>
      </w:r>
    </w:p>
    <w:p w14:paraId="0ED5DB42" w14:textId="07C48A6C" w:rsidR="0053419B" w:rsidRPr="00FE51D3" w:rsidRDefault="00E37FDB" w:rsidP="00D45618">
      <w:pPr>
        <w:jc w:val="both"/>
        <w:rPr>
          <w:rFonts w:ascii="Arial" w:hAnsi="Arial" w:cs="Arial"/>
          <w:sz w:val="18"/>
          <w:szCs w:val="18"/>
          <w:lang w:val="fr-BE"/>
        </w:rPr>
      </w:pPr>
      <w:r w:rsidRPr="00FE51D3">
        <w:rPr>
          <w:rFonts w:ascii="Arial" w:hAnsi="Arial" w:cs="Arial"/>
          <w:sz w:val="18"/>
          <w:szCs w:val="18"/>
          <w:lang w:val="fr-BE"/>
        </w:rPr>
        <w:t>La présente politique de confidentialité et de protection des données (ci-après dénommée la "</w:t>
      </w:r>
      <w:r w:rsidRPr="00FE51D3">
        <w:rPr>
          <w:rFonts w:ascii="Arial" w:hAnsi="Arial" w:cs="Arial"/>
          <w:b/>
          <w:bCs/>
          <w:sz w:val="18"/>
          <w:szCs w:val="18"/>
          <w:lang w:val="fr-BE"/>
        </w:rPr>
        <w:t>Politique</w:t>
      </w:r>
      <w:r w:rsidRPr="00FE51D3">
        <w:rPr>
          <w:rFonts w:ascii="Arial" w:hAnsi="Arial" w:cs="Arial"/>
          <w:sz w:val="18"/>
          <w:szCs w:val="18"/>
          <w:lang w:val="fr-BE"/>
        </w:rPr>
        <w:t>") décrit la manière dont nous traitons les données vous concernant ou permettant de vous identifier directement ou indirectement (ci-après dénommées les "</w:t>
      </w:r>
      <w:r w:rsidRPr="00FE51D3">
        <w:rPr>
          <w:rFonts w:ascii="Arial" w:hAnsi="Arial" w:cs="Arial"/>
          <w:b/>
          <w:bCs/>
          <w:sz w:val="18"/>
          <w:szCs w:val="18"/>
          <w:lang w:val="fr-BE"/>
        </w:rPr>
        <w:t>Données personnelles</w:t>
      </w:r>
      <w:r w:rsidRPr="00FE51D3">
        <w:rPr>
          <w:rFonts w:ascii="Arial" w:hAnsi="Arial" w:cs="Arial"/>
          <w:sz w:val="18"/>
          <w:szCs w:val="18"/>
          <w:lang w:val="fr-BE"/>
        </w:rPr>
        <w:t>") dans le cadre de l'utilisation du Site web https://www.silbloxx.com/ (ci-après dénommé le "</w:t>
      </w:r>
      <w:r w:rsidRPr="00FE51D3">
        <w:rPr>
          <w:rFonts w:ascii="Arial" w:hAnsi="Arial" w:cs="Arial"/>
          <w:b/>
          <w:bCs/>
          <w:sz w:val="18"/>
          <w:szCs w:val="18"/>
          <w:lang w:val="fr-BE"/>
        </w:rPr>
        <w:t>Site web</w:t>
      </w:r>
      <w:r w:rsidRPr="00FE51D3">
        <w:rPr>
          <w:rFonts w:ascii="Arial" w:hAnsi="Arial" w:cs="Arial"/>
          <w:sz w:val="18"/>
          <w:szCs w:val="18"/>
          <w:lang w:val="fr-BE"/>
        </w:rPr>
        <w:t>") et de l'utilisation du configurateur 3D pour composer votre silo idéal et/ou dans le cadre des accords conclus avec SILBLOXX et de la fourniture de nos produits et/ou services (ci-après dénommés les "</w:t>
      </w:r>
      <w:r w:rsidRPr="00FE51D3">
        <w:rPr>
          <w:rFonts w:ascii="Arial" w:hAnsi="Arial" w:cs="Arial"/>
          <w:b/>
          <w:bCs/>
          <w:sz w:val="18"/>
          <w:szCs w:val="18"/>
          <w:lang w:val="fr-BE"/>
        </w:rPr>
        <w:t>Services</w:t>
      </w:r>
      <w:r w:rsidRPr="00FE51D3">
        <w:rPr>
          <w:rFonts w:ascii="Arial" w:hAnsi="Arial" w:cs="Arial"/>
          <w:sz w:val="18"/>
          <w:szCs w:val="18"/>
          <w:lang w:val="fr-BE"/>
        </w:rPr>
        <w:t>"). Plus précisément, nous expliquons comment et pourquoi nous collectons vos Données Personnelles, ce que nous en faisons, avec qui nous les partageons, comment nous les protégeons, combien de temps nous les conservons et nous vous informons de vos droits.</w:t>
      </w:r>
    </w:p>
    <w:p w14:paraId="3B54D64E" w14:textId="06D4140C" w:rsidR="0053419B" w:rsidRPr="00FE51D3" w:rsidRDefault="0053419B" w:rsidP="00D45618">
      <w:pPr>
        <w:jc w:val="both"/>
        <w:rPr>
          <w:rFonts w:ascii="Arial" w:hAnsi="Arial" w:cs="Arial"/>
          <w:sz w:val="18"/>
          <w:szCs w:val="18"/>
          <w:lang w:val="fr-BE"/>
        </w:rPr>
      </w:pPr>
      <w:r w:rsidRPr="00FE51D3">
        <w:rPr>
          <w:rFonts w:ascii="Arial" w:hAnsi="Arial" w:cs="Arial"/>
          <w:sz w:val="18"/>
          <w:szCs w:val="18"/>
          <w:lang w:val="fr-BE"/>
        </w:rPr>
        <w:t xml:space="preserve">Votre acceptation des dispositions de la présente Politique constituera votre consentement au Traitement de vos Données personnelles tel que défini dans la présente Politique.  </w:t>
      </w:r>
    </w:p>
    <w:p w14:paraId="2665C424" w14:textId="54620591" w:rsidR="00D45618" w:rsidRPr="00FE51D3" w:rsidRDefault="0096008C" w:rsidP="00A63310">
      <w:pPr>
        <w:pStyle w:val="ListParagraph"/>
        <w:numPr>
          <w:ilvl w:val="0"/>
          <w:numId w:val="2"/>
        </w:numPr>
        <w:rPr>
          <w:rFonts w:ascii="Arial" w:hAnsi="Arial" w:cs="Arial"/>
          <w:b/>
          <w:sz w:val="18"/>
          <w:szCs w:val="18"/>
          <w:u w:val="single"/>
        </w:rPr>
      </w:pPr>
      <w:r w:rsidRPr="00FE51D3">
        <w:rPr>
          <w:rFonts w:ascii="Arial" w:hAnsi="Arial" w:cs="Arial"/>
          <w:b/>
          <w:sz w:val="18"/>
          <w:szCs w:val="18"/>
          <w:u w:val="single"/>
        </w:rPr>
        <w:t xml:space="preserve">COMMENT NOUS CONTACTER? </w:t>
      </w:r>
    </w:p>
    <w:p w14:paraId="78A86013" w14:textId="581278F2" w:rsidR="00581213" w:rsidRPr="00FE51D3" w:rsidRDefault="00612663" w:rsidP="00A63310">
      <w:pPr>
        <w:jc w:val="both"/>
        <w:rPr>
          <w:rFonts w:ascii="Arial" w:hAnsi="Arial" w:cs="Arial"/>
          <w:sz w:val="18"/>
          <w:szCs w:val="18"/>
          <w:lang w:val="fr-BE"/>
        </w:rPr>
      </w:pPr>
      <w:r w:rsidRPr="00FE51D3">
        <w:rPr>
          <w:rFonts w:ascii="Arial" w:hAnsi="Arial" w:cs="Arial"/>
          <w:sz w:val="18"/>
          <w:szCs w:val="18"/>
          <w:lang w:val="fr-BE"/>
        </w:rPr>
        <w:t xml:space="preserve">Si vous avez des questions sur la présente Politique, sur nos pratiques concernant le Site web, le configurateur, le </w:t>
      </w:r>
      <w:r w:rsidR="006F53D9" w:rsidRPr="00FE51D3">
        <w:rPr>
          <w:rFonts w:ascii="Arial" w:hAnsi="Arial" w:cs="Arial"/>
          <w:sz w:val="18"/>
          <w:szCs w:val="18"/>
          <w:lang w:val="fr-BE"/>
        </w:rPr>
        <w:t>T</w:t>
      </w:r>
      <w:r w:rsidRPr="00FE51D3">
        <w:rPr>
          <w:rFonts w:ascii="Arial" w:hAnsi="Arial" w:cs="Arial"/>
          <w:sz w:val="18"/>
          <w:szCs w:val="18"/>
          <w:lang w:val="fr-BE"/>
        </w:rPr>
        <w:t xml:space="preserve">raitement de vos Données personnelles ou si vous souhaitez supprimer vos Données personnelles de notre base de données, veuillez nous contacter à l'adresse suivante </w:t>
      </w:r>
      <w:r w:rsidR="00AE356B" w:rsidRPr="00FE51D3">
        <w:rPr>
          <w:rFonts w:ascii="Arial" w:hAnsi="Arial" w:cs="Arial"/>
          <w:sz w:val="18"/>
          <w:szCs w:val="18"/>
          <w:lang w:val="fr-BE"/>
        </w:rPr>
        <w:t>info@silbloxx.com</w:t>
      </w:r>
      <w:r w:rsidR="00581213" w:rsidRPr="00FE51D3">
        <w:rPr>
          <w:rFonts w:ascii="Arial" w:hAnsi="Arial" w:cs="Arial"/>
          <w:sz w:val="18"/>
          <w:szCs w:val="18"/>
          <w:lang w:val="fr-BE"/>
        </w:rPr>
        <w:t>.</w:t>
      </w:r>
    </w:p>
    <w:p w14:paraId="7A8E3D73" w14:textId="77777777" w:rsidR="00581213" w:rsidRPr="00FE51D3" w:rsidRDefault="00581213" w:rsidP="00A63310">
      <w:pPr>
        <w:pStyle w:val="ListParagraph"/>
        <w:ind w:left="360"/>
        <w:jc w:val="both"/>
        <w:rPr>
          <w:rFonts w:ascii="Arial" w:hAnsi="Arial" w:cs="Arial"/>
          <w:sz w:val="18"/>
          <w:szCs w:val="18"/>
          <w:lang w:val="fr-BE"/>
        </w:rPr>
      </w:pPr>
    </w:p>
    <w:p w14:paraId="29226A9A" w14:textId="4C1ED7C6" w:rsidR="00D45618" w:rsidRPr="00FE51D3" w:rsidRDefault="0051025B" w:rsidP="00D45618">
      <w:pPr>
        <w:pStyle w:val="ListParagraph"/>
        <w:numPr>
          <w:ilvl w:val="0"/>
          <w:numId w:val="2"/>
        </w:numPr>
        <w:rPr>
          <w:rFonts w:ascii="Arial" w:hAnsi="Arial" w:cs="Arial"/>
          <w:b/>
          <w:bCs/>
          <w:sz w:val="18"/>
          <w:szCs w:val="18"/>
          <w:u w:val="single"/>
          <w:lang w:val="fr-BE"/>
        </w:rPr>
      </w:pPr>
      <w:r w:rsidRPr="00FE51D3">
        <w:rPr>
          <w:rFonts w:ascii="Arial" w:hAnsi="Arial" w:cs="Arial"/>
          <w:b/>
          <w:sz w:val="18"/>
          <w:szCs w:val="18"/>
          <w:u w:val="single"/>
          <w:lang w:val="fr-BE"/>
        </w:rPr>
        <w:t xml:space="preserve">QUAND COLLECTIONS-NOUS VOS DONNEES </w:t>
      </w:r>
      <w:proofErr w:type="gramStart"/>
      <w:r w:rsidRPr="00FE51D3">
        <w:rPr>
          <w:rFonts w:ascii="Arial" w:hAnsi="Arial" w:cs="Arial"/>
          <w:b/>
          <w:sz w:val="18"/>
          <w:szCs w:val="18"/>
          <w:u w:val="single"/>
          <w:lang w:val="fr-BE"/>
        </w:rPr>
        <w:t>PERSONNELLES</w:t>
      </w:r>
      <w:r w:rsidR="00D45618" w:rsidRPr="00FE51D3">
        <w:rPr>
          <w:rFonts w:ascii="Arial" w:hAnsi="Arial" w:cs="Arial"/>
          <w:b/>
          <w:sz w:val="18"/>
          <w:szCs w:val="18"/>
          <w:u w:val="single"/>
          <w:lang w:val="fr-BE"/>
        </w:rPr>
        <w:t>?</w:t>
      </w:r>
      <w:proofErr w:type="gramEnd"/>
      <w:r w:rsidR="00D45618" w:rsidRPr="00FE51D3">
        <w:rPr>
          <w:rFonts w:ascii="Arial" w:hAnsi="Arial" w:cs="Arial"/>
          <w:b/>
          <w:sz w:val="18"/>
          <w:szCs w:val="18"/>
          <w:u w:val="single"/>
          <w:lang w:val="fr-BE"/>
        </w:rPr>
        <w:t xml:space="preserve"> </w:t>
      </w:r>
    </w:p>
    <w:p w14:paraId="5A581F13" w14:textId="1DE8CD1A" w:rsidR="008E755E" w:rsidRPr="00FE51D3" w:rsidRDefault="008E755E" w:rsidP="00D45618">
      <w:pPr>
        <w:rPr>
          <w:rFonts w:ascii="Arial" w:hAnsi="Arial" w:cs="Arial"/>
          <w:sz w:val="18"/>
          <w:szCs w:val="18"/>
          <w:lang w:val="fr-BE"/>
        </w:rPr>
      </w:pPr>
      <w:r w:rsidRPr="00FE51D3">
        <w:rPr>
          <w:rFonts w:ascii="Arial" w:hAnsi="Arial" w:cs="Arial"/>
          <w:sz w:val="18"/>
          <w:szCs w:val="18"/>
          <w:lang w:val="fr-BE"/>
        </w:rPr>
        <w:t xml:space="preserve">Nous collectons vos Données personnelles lorsque vous : </w:t>
      </w:r>
    </w:p>
    <w:p w14:paraId="071122DC" w14:textId="1C82C4AC" w:rsidR="008E755E" w:rsidRPr="00FE51D3" w:rsidRDefault="008E755E" w:rsidP="008E755E">
      <w:pPr>
        <w:pStyle w:val="ListParagraph"/>
        <w:numPr>
          <w:ilvl w:val="0"/>
          <w:numId w:val="6"/>
        </w:numPr>
        <w:rPr>
          <w:rFonts w:ascii="Arial" w:hAnsi="Arial" w:cs="Arial"/>
          <w:sz w:val="18"/>
          <w:szCs w:val="18"/>
          <w:lang w:val="fr-BE"/>
        </w:rPr>
      </w:pPr>
      <w:r w:rsidRPr="00FE51D3">
        <w:rPr>
          <w:rFonts w:ascii="Arial" w:hAnsi="Arial" w:cs="Arial"/>
          <w:sz w:val="18"/>
          <w:szCs w:val="18"/>
          <w:lang w:val="fr-BE"/>
        </w:rPr>
        <w:t>Achetez nos produits et/ou services</w:t>
      </w:r>
      <w:r w:rsidR="0099032D" w:rsidRPr="00FE51D3">
        <w:rPr>
          <w:rFonts w:ascii="Arial" w:hAnsi="Arial" w:cs="Arial"/>
          <w:sz w:val="18"/>
          <w:szCs w:val="18"/>
          <w:lang w:val="fr-BE"/>
        </w:rPr>
        <w:t xml:space="preserve"> en relation avec l’utilisation de Site web, plaintes, questions supplémentaires, etc. </w:t>
      </w:r>
    </w:p>
    <w:p w14:paraId="2107E9F3" w14:textId="054C985A" w:rsidR="00D45618" w:rsidRPr="00FE51D3" w:rsidRDefault="00B75A4C" w:rsidP="007E713C">
      <w:pPr>
        <w:pStyle w:val="ListParagraph"/>
        <w:numPr>
          <w:ilvl w:val="0"/>
          <w:numId w:val="6"/>
        </w:numPr>
        <w:rPr>
          <w:rFonts w:ascii="Arial" w:hAnsi="Arial" w:cs="Arial"/>
          <w:sz w:val="18"/>
          <w:szCs w:val="18"/>
          <w:lang w:val="fr-BE"/>
        </w:rPr>
      </w:pPr>
      <w:r w:rsidRPr="00FE51D3">
        <w:rPr>
          <w:rFonts w:ascii="Arial" w:hAnsi="Arial" w:cs="Arial"/>
          <w:sz w:val="18"/>
          <w:szCs w:val="18"/>
          <w:lang w:val="fr-BE"/>
        </w:rPr>
        <w:t xml:space="preserve">Utilisez le configurateur 3D sur le Site web. </w:t>
      </w:r>
    </w:p>
    <w:p w14:paraId="667D6E17" w14:textId="77777777" w:rsidR="007E713C" w:rsidRPr="00FE51D3" w:rsidRDefault="007E713C" w:rsidP="007E713C">
      <w:pPr>
        <w:rPr>
          <w:rFonts w:ascii="Arial" w:hAnsi="Arial" w:cs="Arial"/>
          <w:sz w:val="18"/>
          <w:szCs w:val="18"/>
          <w:lang w:val="fr-BE"/>
        </w:rPr>
      </w:pPr>
    </w:p>
    <w:p w14:paraId="47A6E00D" w14:textId="4417623E" w:rsidR="00D45618" w:rsidRPr="00FE51D3" w:rsidRDefault="0051025B" w:rsidP="00D45618">
      <w:pPr>
        <w:pStyle w:val="ListParagraph"/>
        <w:numPr>
          <w:ilvl w:val="0"/>
          <w:numId w:val="2"/>
        </w:numPr>
        <w:rPr>
          <w:rFonts w:ascii="Arial" w:hAnsi="Arial" w:cs="Arial"/>
          <w:b/>
          <w:bCs/>
          <w:sz w:val="18"/>
          <w:szCs w:val="18"/>
          <w:u w:val="single"/>
          <w:lang w:val="fr-BE"/>
        </w:rPr>
      </w:pPr>
      <w:r w:rsidRPr="00FE51D3">
        <w:rPr>
          <w:rFonts w:ascii="Arial" w:hAnsi="Arial" w:cs="Arial"/>
          <w:b/>
          <w:sz w:val="18"/>
          <w:szCs w:val="18"/>
          <w:u w:val="single"/>
          <w:lang w:val="fr-BE"/>
        </w:rPr>
        <w:t xml:space="preserve">QUELLES SONT LES DONNEES PERSONNELLES QUE NOUS COLLECTONS </w:t>
      </w:r>
      <w:proofErr w:type="gramStart"/>
      <w:r w:rsidRPr="00FE51D3">
        <w:rPr>
          <w:rFonts w:ascii="Arial" w:hAnsi="Arial" w:cs="Arial"/>
          <w:b/>
          <w:sz w:val="18"/>
          <w:szCs w:val="18"/>
          <w:u w:val="single"/>
          <w:lang w:val="fr-BE"/>
        </w:rPr>
        <w:t>MAINTENANT</w:t>
      </w:r>
      <w:r w:rsidR="00D45618" w:rsidRPr="00FE51D3">
        <w:rPr>
          <w:rFonts w:ascii="Arial" w:hAnsi="Arial" w:cs="Arial"/>
          <w:b/>
          <w:sz w:val="18"/>
          <w:szCs w:val="18"/>
          <w:u w:val="single"/>
          <w:lang w:val="fr-BE"/>
        </w:rPr>
        <w:t>?</w:t>
      </w:r>
      <w:proofErr w:type="gramEnd"/>
      <w:r w:rsidR="00D45618" w:rsidRPr="00FE51D3">
        <w:rPr>
          <w:rFonts w:ascii="Arial" w:hAnsi="Arial" w:cs="Arial"/>
          <w:b/>
          <w:sz w:val="18"/>
          <w:szCs w:val="18"/>
          <w:u w:val="single"/>
          <w:lang w:val="fr-BE"/>
        </w:rPr>
        <w:t xml:space="preserve"> </w:t>
      </w:r>
    </w:p>
    <w:p w14:paraId="79FFDF02" w14:textId="1797405D" w:rsidR="00DD1724" w:rsidRPr="00FE51D3" w:rsidRDefault="00DD1724" w:rsidP="00D45618">
      <w:pPr>
        <w:rPr>
          <w:rFonts w:ascii="Arial" w:hAnsi="Arial" w:cs="Arial"/>
          <w:sz w:val="18"/>
          <w:szCs w:val="18"/>
          <w:lang w:val="fr-BE"/>
        </w:rPr>
      </w:pPr>
      <w:r w:rsidRPr="00FE51D3">
        <w:rPr>
          <w:rFonts w:ascii="Arial" w:hAnsi="Arial" w:cs="Arial"/>
          <w:sz w:val="18"/>
          <w:szCs w:val="18"/>
          <w:lang w:val="fr-BE"/>
        </w:rPr>
        <w:t xml:space="preserve">Nous collectons les (catégories de) Données personnelles suivantes dans le cadre des Services et de l’utilisation du Site web (y compris le configurateur 3D) : </w:t>
      </w:r>
    </w:p>
    <w:p w14:paraId="208CF000" w14:textId="77777777" w:rsidR="00DD1724" w:rsidRPr="00FE51D3" w:rsidRDefault="00DD1724" w:rsidP="00D45618">
      <w:pPr>
        <w:rPr>
          <w:rFonts w:ascii="Arial" w:hAnsi="Arial" w:cs="Arial"/>
          <w:sz w:val="18"/>
          <w:szCs w:val="18"/>
          <w:lang w:val="fr-BE"/>
        </w:rPr>
      </w:pPr>
    </w:p>
    <w:p w14:paraId="294AF337" w14:textId="77777777" w:rsidR="007E713C" w:rsidRPr="00FE51D3" w:rsidRDefault="007E713C" w:rsidP="00D45618">
      <w:pPr>
        <w:rPr>
          <w:rFonts w:ascii="Arial" w:hAnsi="Arial" w:cs="Arial"/>
          <w:sz w:val="18"/>
          <w:szCs w:val="18"/>
          <w:lang w:val="fr-BE"/>
        </w:rPr>
      </w:pPr>
    </w:p>
    <w:tbl>
      <w:tblPr>
        <w:tblStyle w:val="TableGrid"/>
        <w:tblW w:w="0" w:type="auto"/>
        <w:tblLook w:val="04A0" w:firstRow="1" w:lastRow="0" w:firstColumn="1" w:lastColumn="0" w:noHBand="0" w:noVBand="1"/>
      </w:tblPr>
      <w:tblGrid>
        <w:gridCol w:w="9062"/>
      </w:tblGrid>
      <w:tr w:rsidR="00D45618" w:rsidRPr="00FE51D3" w14:paraId="281DE68B" w14:textId="77777777" w:rsidTr="00B3708F">
        <w:tc>
          <w:tcPr>
            <w:tcW w:w="9062" w:type="dxa"/>
          </w:tcPr>
          <w:p w14:paraId="1F3750A7" w14:textId="5A9F7433" w:rsidR="00D45618" w:rsidRPr="00FE51D3" w:rsidRDefault="00D45618" w:rsidP="00D45618">
            <w:pPr>
              <w:pStyle w:val="ListParagraph"/>
              <w:numPr>
                <w:ilvl w:val="0"/>
                <w:numId w:val="4"/>
              </w:numPr>
              <w:rPr>
                <w:rFonts w:ascii="Arial" w:hAnsi="Arial" w:cs="Arial"/>
                <w:b/>
                <w:bCs/>
                <w:sz w:val="18"/>
                <w:szCs w:val="18"/>
              </w:rPr>
            </w:pPr>
            <w:proofErr w:type="spellStart"/>
            <w:r w:rsidRPr="00FE51D3">
              <w:rPr>
                <w:rFonts w:ascii="Arial" w:hAnsi="Arial" w:cs="Arial"/>
                <w:b/>
                <w:sz w:val="18"/>
                <w:szCs w:val="18"/>
              </w:rPr>
              <w:t>Ca</w:t>
            </w:r>
            <w:r w:rsidR="00EF1E5C" w:rsidRPr="00FE51D3">
              <w:rPr>
                <w:rFonts w:ascii="Arial" w:hAnsi="Arial" w:cs="Arial"/>
                <w:b/>
                <w:sz w:val="18"/>
                <w:szCs w:val="18"/>
              </w:rPr>
              <w:t>tégories</w:t>
            </w:r>
            <w:proofErr w:type="spellEnd"/>
            <w:r w:rsidR="00EF1E5C" w:rsidRPr="00FE51D3">
              <w:rPr>
                <w:rFonts w:ascii="Arial" w:hAnsi="Arial" w:cs="Arial"/>
                <w:b/>
                <w:sz w:val="18"/>
                <w:szCs w:val="18"/>
              </w:rPr>
              <w:t xml:space="preserve"> de </w:t>
            </w:r>
            <w:proofErr w:type="spellStart"/>
            <w:r w:rsidR="00EF1E5C" w:rsidRPr="00FE51D3">
              <w:rPr>
                <w:rFonts w:ascii="Arial" w:hAnsi="Arial" w:cs="Arial"/>
                <w:b/>
                <w:sz w:val="18"/>
                <w:szCs w:val="18"/>
              </w:rPr>
              <w:t>Données</w:t>
            </w:r>
            <w:proofErr w:type="spellEnd"/>
            <w:r w:rsidR="00EF1E5C" w:rsidRPr="00FE51D3">
              <w:rPr>
                <w:rFonts w:ascii="Arial" w:hAnsi="Arial" w:cs="Arial"/>
                <w:b/>
                <w:sz w:val="18"/>
                <w:szCs w:val="18"/>
              </w:rPr>
              <w:t xml:space="preserve"> </w:t>
            </w:r>
            <w:proofErr w:type="spellStart"/>
            <w:r w:rsidR="00EF1E5C" w:rsidRPr="00FE51D3">
              <w:rPr>
                <w:rFonts w:ascii="Arial" w:hAnsi="Arial" w:cs="Arial"/>
                <w:b/>
                <w:sz w:val="18"/>
                <w:szCs w:val="18"/>
              </w:rPr>
              <w:t>personnelles</w:t>
            </w:r>
            <w:proofErr w:type="spellEnd"/>
            <w:r w:rsidRPr="00FE51D3">
              <w:rPr>
                <w:rFonts w:ascii="Arial" w:hAnsi="Arial" w:cs="Arial"/>
                <w:b/>
                <w:sz w:val="18"/>
                <w:szCs w:val="18"/>
              </w:rPr>
              <w:t>:</w:t>
            </w:r>
          </w:p>
        </w:tc>
      </w:tr>
      <w:tr w:rsidR="00D45618" w:rsidRPr="00FE51D3" w14:paraId="0D01BCF7" w14:textId="77777777" w:rsidTr="00B3708F">
        <w:tc>
          <w:tcPr>
            <w:tcW w:w="9062" w:type="dxa"/>
          </w:tcPr>
          <w:p w14:paraId="2F4CBD8D" w14:textId="77777777" w:rsidR="003E3095" w:rsidRPr="00FE51D3" w:rsidRDefault="003E3095" w:rsidP="003E3095">
            <w:pPr>
              <w:jc w:val="both"/>
              <w:rPr>
                <w:rFonts w:ascii="Arial" w:hAnsi="Arial" w:cs="Arial"/>
                <w:sz w:val="18"/>
                <w:szCs w:val="18"/>
                <w:lang w:val="fr-BE"/>
              </w:rPr>
            </w:pPr>
            <w:r w:rsidRPr="00FE51D3">
              <w:rPr>
                <w:rFonts w:ascii="Arial" w:hAnsi="Arial" w:cs="Arial"/>
                <w:sz w:val="18"/>
                <w:szCs w:val="18"/>
                <w:lang w:val="fr-BE"/>
              </w:rPr>
              <w:t xml:space="preserve">Les données personnelles que vous nous fournissez : </w:t>
            </w:r>
          </w:p>
          <w:p w14:paraId="0DA1E391" w14:textId="77777777" w:rsidR="003E3095" w:rsidRPr="00FE51D3" w:rsidRDefault="003E3095" w:rsidP="003E3095">
            <w:pPr>
              <w:pStyle w:val="ListParagraph"/>
              <w:numPr>
                <w:ilvl w:val="0"/>
                <w:numId w:val="7"/>
              </w:numPr>
              <w:jc w:val="both"/>
              <w:rPr>
                <w:rFonts w:ascii="Arial" w:hAnsi="Arial" w:cs="Arial"/>
                <w:sz w:val="18"/>
                <w:szCs w:val="18"/>
                <w:lang w:val="fr-BE"/>
              </w:rPr>
            </w:pPr>
            <w:r w:rsidRPr="00FE51D3">
              <w:rPr>
                <w:rFonts w:ascii="Arial" w:hAnsi="Arial" w:cs="Arial"/>
                <w:sz w:val="18"/>
                <w:szCs w:val="18"/>
                <w:lang w:val="fr-BE"/>
              </w:rPr>
              <w:t>Identification et coordonnées : prénom, nom, sexe, adresse électronique, numéro de téléphone.</w:t>
            </w:r>
          </w:p>
          <w:p w14:paraId="4BFFEAA8" w14:textId="77777777" w:rsidR="003E3095" w:rsidRPr="00FE51D3" w:rsidRDefault="003E3095" w:rsidP="003E3095">
            <w:pPr>
              <w:pStyle w:val="ListParagraph"/>
              <w:numPr>
                <w:ilvl w:val="0"/>
                <w:numId w:val="7"/>
              </w:numPr>
              <w:jc w:val="both"/>
              <w:rPr>
                <w:rFonts w:ascii="Arial" w:hAnsi="Arial" w:cs="Arial"/>
                <w:sz w:val="18"/>
                <w:szCs w:val="18"/>
                <w:lang w:val="fr-BE"/>
              </w:rPr>
            </w:pPr>
            <w:r w:rsidRPr="00FE51D3">
              <w:rPr>
                <w:rFonts w:ascii="Arial" w:hAnsi="Arial" w:cs="Arial"/>
                <w:sz w:val="18"/>
                <w:szCs w:val="18"/>
                <w:lang w:val="fr-BE"/>
              </w:rPr>
              <w:t>Données professionnelles : Nom de la société, numéro de TVA, adresse professionnelle, numéro de téléphone</w:t>
            </w:r>
          </w:p>
          <w:p w14:paraId="060E34CE" w14:textId="0474CBC8" w:rsidR="003E3095" w:rsidRPr="00FE51D3" w:rsidRDefault="003E3095" w:rsidP="003E3095">
            <w:pPr>
              <w:pStyle w:val="ListParagraph"/>
              <w:numPr>
                <w:ilvl w:val="0"/>
                <w:numId w:val="7"/>
              </w:numPr>
              <w:jc w:val="both"/>
              <w:rPr>
                <w:rFonts w:ascii="Arial" w:hAnsi="Arial" w:cs="Arial"/>
                <w:sz w:val="18"/>
                <w:szCs w:val="18"/>
                <w:lang w:val="fr-BE"/>
              </w:rPr>
            </w:pPr>
            <w:r w:rsidRPr="00FE51D3">
              <w:rPr>
                <w:rFonts w:ascii="Arial" w:hAnsi="Arial" w:cs="Arial"/>
                <w:sz w:val="18"/>
                <w:szCs w:val="18"/>
                <w:lang w:val="fr-BE"/>
              </w:rPr>
              <w:t xml:space="preserve">Localisation : votre adresse postale ou tout autre lieu où le </w:t>
            </w:r>
            <w:r w:rsidR="00EF6348" w:rsidRPr="00FE51D3">
              <w:rPr>
                <w:rFonts w:ascii="Arial" w:hAnsi="Arial" w:cs="Arial"/>
                <w:sz w:val="18"/>
                <w:szCs w:val="18"/>
                <w:lang w:val="fr-BE"/>
              </w:rPr>
              <w:t>S</w:t>
            </w:r>
            <w:r w:rsidRPr="00FE51D3">
              <w:rPr>
                <w:rFonts w:ascii="Arial" w:hAnsi="Arial" w:cs="Arial"/>
                <w:sz w:val="18"/>
                <w:szCs w:val="18"/>
                <w:lang w:val="fr-BE"/>
              </w:rPr>
              <w:t>ite web sera utilisé ;</w:t>
            </w:r>
          </w:p>
          <w:p w14:paraId="6669075B" w14:textId="77777777" w:rsidR="003E3095" w:rsidRPr="00FE51D3" w:rsidRDefault="003E3095" w:rsidP="003E3095">
            <w:pPr>
              <w:pStyle w:val="ListParagraph"/>
              <w:numPr>
                <w:ilvl w:val="0"/>
                <w:numId w:val="7"/>
              </w:numPr>
              <w:jc w:val="both"/>
              <w:rPr>
                <w:rFonts w:ascii="Arial" w:hAnsi="Arial" w:cs="Arial"/>
                <w:sz w:val="18"/>
                <w:szCs w:val="18"/>
                <w:lang w:val="fr-BE"/>
              </w:rPr>
            </w:pPr>
            <w:r w:rsidRPr="00FE51D3">
              <w:rPr>
                <w:rFonts w:ascii="Arial" w:hAnsi="Arial" w:cs="Arial"/>
                <w:sz w:val="18"/>
                <w:szCs w:val="18"/>
                <w:lang w:val="fr-BE"/>
              </w:rPr>
              <w:t xml:space="preserve">Cookies et technologies similaires ; </w:t>
            </w:r>
          </w:p>
          <w:p w14:paraId="32D0B1A7" w14:textId="77777777" w:rsidR="003E3095" w:rsidRPr="00FE51D3" w:rsidRDefault="003E3095" w:rsidP="003E3095">
            <w:pPr>
              <w:pStyle w:val="ListParagraph"/>
              <w:numPr>
                <w:ilvl w:val="0"/>
                <w:numId w:val="7"/>
              </w:numPr>
              <w:jc w:val="both"/>
              <w:rPr>
                <w:rFonts w:ascii="Arial" w:hAnsi="Arial" w:cs="Arial"/>
                <w:sz w:val="18"/>
                <w:szCs w:val="18"/>
                <w:lang w:val="fr-BE"/>
              </w:rPr>
            </w:pPr>
            <w:r w:rsidRPr="00FE51D3">
              <w:rPr>
                <w:rFonts w:ascii="Arial" w:hAnsi="Arial" w:cs="Arial"/>
                <w:sz w:val="18"/>
                <w:szCs w:val="18"/>
                <w:lang w:val="fr-BE"/>
              </w:rPr>
              <w:t xml:space="preserve">Fichiers journaux lors de l'utilisation de nos services ; </w:t>
            </w:r>
          </w:p>
          <w:p w14:paraId="60086ACA" w14:textId="77777777" w:rsidR="003E3095" w:rsidRPr="00FE51D3" w:rsidRDefault="003E3095" w:rsidP="003E3095">
            <w:pPr>
              <w:pStyle w:val="ListParagraph"/>
              <w:numPr>
                <w:ilvl w:val="0"/>
                <w:numId w:val="7"/>
              </w:numPr>
              <w:jc w:val="both"/>
              <w:rPr>
                <w:rFonts w:ascii="Arial" w:hAnsi="Arial" w:cs="Arial"/>
                <w:sz w:val="18"/>
                <w:szCs w:val="18"/>
                <w:lang w:val="fr-BE"/>
              </w:rPr>
            </w:pPr>
            <w:proofErr w:type="spellStart"/>
            <w:proofErr w:type="gramStart"/>
            <w:r w:rsidRPr="00FE51D3">
              <w:rPr>
                <w:rFonts w:ascii="Arial" w:hAnsi="Arial" w:cs="Arial"/>
                <w:sz w:val="18"/>
                <w:szCs w:val="18"/>
              </w:rPr>
              <w:t>Métadonnées</w:t>
            </w:r>
            <w:proofErr w:type="spellEnd"/>
            <w:r w:rsidRPr="00FE51D3">
              <w:rPr>
                <w:rFonts w:ascii="Arial" w:hAnsi="Arial" w:cs="Arial"/>
                <w:sz w:val="18"/>
                <w:szCs w:val="18"/>
              </w:rPr>
              <w:t xml:space="preserve"> ;</w:t>
            </w:r>
            <w:proofErr w:type="gramEnd"/>
            <w:r w:rsidRPr="00FE51D3">
              <w:rPr>
                <w:rFonts w:ascii="Arial" w:hAnsi="Arial" w:cs="Arial"/>
                <w:sz w:val="18"/>
                <w:szCs w:val="18"/>
              </w:rPr>
              <w:t xml:space="preserve"> </w:t>
            </w:r>
          </w:p>
          <w:p w14:paraId="242EFD81" w14:textId="78513FC5" w:rsidR="003E3095" w:rsidRPr="00FE51D3" w:rsidRDefault="003E3095" w:rsidP="003E3095">
            <w:pPr>
              <w:pStyle w:val="ListParagraph"/>
              <w:numPr>
                <w:ilvl w:val="0"/>
                <w:numId w:val="7"/>
              </w:numPr>
              <w:jc w:val="both"/>
              <w:rPr>
                <w:rFonts w:ascii="Arial" w:hAnsi="Arial" w:cs="Arial"/>
                <w:sz w:val="18"/>
                <w:szCs w:val="18"/>
                <w:lang w:val="fr-BE"/>
              </w:rPr>
            </w:pPr>
            <w:proofErr w:type="spellStart"/>
            <w:r w:rsidRPr="00FE51D3">
              <w:rPr>
                <w:rFonts w:ascii="Arial" w:hAnsi="Arial" w:cs="Arial"/>
                <w:sz w:val="18"/>
                <w:szCs w:val="18"/>
              </w:rPr>
              <w:t>Données</w:t>
            </w:r>
            <w:proofErr w:type="spellEnd"/>
            <w:r w:rsidRPr="00FE51D3">
              <w:rPr>
                <w:rFonts w:ascii="Arial" w:hAnsi="Arial" w:cs="Arial"/>
                <w:sz w:val="18"/>
                <w:szCs w:val="18"/>
              </w:rPr>
              <w:t xml:space="preserve"> </w:t>
            </w:r>
            <w:proofErr w:type="spellStart"/>
            <w:proofErr w:type="gramStart"/>
            <w:r w:rsidRPr="00FE51D3">
              <w:rPr>
                <w:rFonts w:ascii="Arial" w:hAnsi="Arial" w:cs="Arial"/>
                <w:sz w:val="18"/>
                <w:szCs w:val="18"/>
              </w:rPr>
              <w:t>analytiques</w:t>
            </w:r>
            <w:proofErr w:type="spellEnd"/>
            <w:r w:rsidRPr="00FE51D3">
              <w:rPr>
                <w:rFonts w:ascii="Arial" w:hAnsi="Arial" w:cs="Arial"/>
                <w:sz w:val="18"/>
                <w:szCs w:val="18"/>
              </w:rPr>
              <w:t xml:space="preserve"> ;</w:t>
            </w:r>
            <w:proofErr w:type="gramEnd"/>
            <w:r w:rsidRPr="00FE51D3">
              <w:rPr>
                <w:rFonts w:ascii="Arial" w:hAnsi="Arial" w:cs="Arial"/>
                <w:sz w:val="18"/>
                <w:szCs w:val="18"/>
              </w:rPr>
              <w:t xml:space="preserve">  </w:t>
            </w:r>
          </w:p>
          <w:p w14:paraId="757B0F2A" w14:textId="5818D9EB" w:rsidR="00086E65" w:rsidRPr="00FE51D3" w:rsidRDefault="00086E65" w:rsidP="00EF6348">
            <w:pPr>
              <w:jc w:val="both"/>
              <w:rPr>
                <w:rFonts w:ascii="Arial" w:hAnsi="Arial" w:cs="Arial"/>
                <w:sz w:val="18"/>
                <w:szCs w:val="18"/>
              </w:rPr>
            </w:pPr>
          </w:p>
        </w:tc>
      </w:tr>
      <w:tr w:rsidR="00D45618" w:rsidRPr="00FE51D3" w14:paraId="205CCF95" w14:textId="77777777" w:rsidTr="00B3708F">
        <w:tc>
          <w:tcPr>
            <w:tcW w:w="9062" w:type="dxa"/>
            <w:tcBorders>
              <w:bottom w:val="single" w:sz="4" w:space="0" w:color="auto"/>
            </w:tcBorders>
          </w:tcPr>
          <w:p w14:paraId="16BB0934" w14:textId="6389D920" w:rsidR="00D45618" w:rsidRPr="00FE51D3" w:rsidRDefault="00B728B0" w:rsidP="00D45618">
            <w:pPr>
              <w:pStyle w:val="ListParagraph"/>
              <w:numPr>
                <w:ilvl w:val="0"/>
                <w:numId w:val="4"/>
              </w:numPr>
              <w:rPr>
                <w:rFonts w:ascii="Arial" w:hAnsi="Arial" w:cs="Arial"/>
                <w:b/>
                <w:bCs/>
                <w:sz w:val="18"/>
                <w:szCs w:val="18"/>
              </w:rPr>
            </w:pPr>
            <w:proofErr w:type="spellStart"/>
            <w:r w:rsidRPr="00FE51D3">
              <w:rPr>
                <w:rFonts w:ascii="Arial" w:hAnsi="Arial" w:cs="Arial"/>
                <w:b/>
                <w:sz w:val="18"/>
                <w:szCs w:val="18"/>
              </w:rPr>
              <w:t>Objectifs</w:t>
            </w:r>
            <w:proofErr w:type="spellEnd"/>
            <w:r w:rsidRPr="00FE51D3">
              <w:rPr>
                <w:rFonts w:ascii="Arial" w:hAnsi="Arial" w:cs="Arial"/>
                <w:b/>
                <w:sz w:val="18"/>
                <w:szCs w:val="18"/>
              </w:rPr>
              <w:t xml:space="preserve"> et bases </w:t>
            </w:r>
            <w:proofErr w:type="spellStart"/>
            <w:r w:rsidRPr="00FE51D3">
              <w:rPr>
                <w:rFonts w:ascii="Arial" w:hAnsi="Arial" w:cs="Arial"/>
                <w:b/>
                <w:sz w:val="18"/>
                <w:szCs w:val="18"/>
              </w:rPr>
              <w:t>juridiques</w:t>
            </w:r>
            <w:proofErr w:type="spellEnd"/>
            <w:r w:rsidR="00D45618" w:rsidRPr="00FE51D3">
              <w:rPr>
                <w:rFonts w:ascii="Arial" w:hAnsi="Arial" w:cs="Arial"/>
                <w:b/>
                <w:sz w:val="18"/>
                <w:szCs w:val="18"/>
              </w:rPr>
              <w:t>:</w:t>
            </w:r>
          </w:p>
        </w:tc>
      </w:tr>
      <w:tr w:rsidR="00D45618" w:rsidRPr="000F57D4" w14:paraId="78AF8D7C" w14:textId="77777777" w:rsidTr="00B3708F">
        <w:tc>
          <w:tcPr>
            <w:tcW w:w="9062" w:type="dxa"/>
            <w:tcBorders>
              <w:bottom w:val="dashed" w:sz="4" w:space="0" w:color="auto"/>
            </w:tcBorders>
          </w:tcPr>
          <w:p w14:paraId="497996BB" w14:textId="5C940EBD" w:rsidR="009C3419" w:rsidRPr="00FE51D3" w:rsidRDefault="009C3419" w:rsidP="00442F8F">
            <w:pPr>
              <w:pStyle w:val="ListParagraph"/>
              <w:numPr>
                <w:ilvl w:val="0"/>
                <w:numId w:val="1"/>
              </w:numPr>
              <w:rPr>
                <w:rFonts w:ascii="Arial" w:hAnsi="Arial" w:cs="Arial"/>
                <w:sz w:val="18"/>
                <w:szCs w:val="18"/>
                <w:lang w:val="fr-BE"/>
              </w:rPr>
            </w:pPr>
            <w:r w:rsidRPr="00FE51D3">
              <w:rPr>
                <w:rFonts w:ascii="Arial" w:hAnsi="Arial" w:cs="Arial"/>
                <w:sz w:val="18"/>
                <w:szCs w:val="18"/>
                <w:lang w:val="fr-BE"/>
              </w:rPr>
              <w:lastRenderedPageBreak/>
              <w:t xml:space="preserve">Lorsque le </w:t>
            </w:r>
            <w:r w:rsidR="00D34D9B" w:rsidRPr="00FE51D3">
              <w:rPr>
                <w:rFonts w:ascii="Arial" w:hAnsi="Arial" w:cs="Arial"/>
                <w:sz w:val="18"/>
                <w:szCs w:val="18"/>
                <w:lang w:val="fr-BE"/>
              </w:rPr>
              <w:t>t</w:t>
            </w:r>
            <w:r w:rsidRPr="00FE51D3">
              <w:rPr>
                <w:rFonts w:ascii="Arial" w:hAnsi="Arial" w:cs="Arial"/>
                <w:sz w:val="18"/>
                <w:szCs w:val="18"/>
                <w:lang w:val="fr-BE"/>
              </w:rPr>
              <w:t xml:space="preserve">raitement est </w:t>
            </w:r>
            <w:r w:rsidRPr="00FE51D3">
              <w:rPr>
                <w:rFonts w:ascii="Arial" w:hAnsi="Arial" w:cs="Arial"/>
                <w:sz w:val="18"/>
                <w:szCs w:val="18"/>
                <w:u w:val="single"/>
                <w:lang w:val="fr-BE"/>
              </w:rPr>
              <w:t>nécessaire</w:t>
            </w:r>
            <w:r w:rsidRPr="00FE51D3">
              <w:rPr>
                <w:rFonts w:ascii="Arial" w:hAnsi="Arial" w:cs="Arial"/>
                <w:sz w:val="18"/>
                <w:szCs w:val="18"/>
                <w:lang w:val="fr-BE"/>
              </w:rPr>
              <w:t xml:space="preserve"> à </w:t>
            </w:r>
            <w:r w:rsidRPr="00FE51D3">
              <w:rPr>
                <w:rFonts w:ascii="Arial" w:hAnsi="Arial" w:cs="Arial"/>
                <w:sz w:val="18"/>
                <w:szCs w:val="18"/>
                <w:u w:val="single"/>
                <w:lang w:val="fr-BE"/>
              </w:rPr>
              <w:t>l'exécution d'un contrat</w:t>
            </w:r>
            <w:r w:rsidRPr="00FE51D3">
              <w:rPr>
                <w:rFonts w:ascii="Arial" w:hAnsi="Arial" w:cs="Arial"/>
                <w:sz w:val="18"/>
                <w:szCs w:val="18"/>
                <w:lang w:val="fr-BE"/>
              </w:rPr>
              <w:t xml:space="preserve"> auquel vous êtes partie ou afin de prendre des mesures à votre demande pour fournir les </w:t>
            </w:r>
            <w:r w:rsidR="00E8726A" w:rsidRPr="00FE51D3">
              <w:rPr>
                <w:rFonts w:ascii="Arial" w:hAnsi="Arial" w:cs="Arial"/>
                <w:sz w:val="18"/>
                <w:szCs w:val="18"/>
                <w:lang w:val="fr-BE"/>
              </w:rPr>
              <w:t>S</w:t>
            </w:r>
            <w:r w:rsidRPr="00FE51D3">
              <w:rPr>
                <w:rFonts w:ascii="Arial" w:hAnsi="Arial" w:cs="Arial"/>
                <w:sz w:val="18"/>
                <w:szCs w:val="18"/>
                <w:lang w:val="fr-BE"/>
              </w:rPr>
              <w:t>ervices :</w:t>
            </w:r>
          </w:p>
          <w:p w14:paraId="44CCEE34" w14:textId="4EB44C15" w:rsidR="004E6550" w:rsidRPr="00FE51D3" w:rsidRDefault="00442F8F" w:rsidP="004E6550">
            <w:pPr>
              <w:pStyle w:val="ListParagraph"/>
              <w:numPr>
                <w:ilvl w:val="1"/>
                <w:numId w:val="1"/>
              </w:numPr>
              <w:rPr>
                <w:rFonts w:ascii="Arial" w:hAnsi="Arial" w:cs="Arial"/>
                <w:sz w:val="18"/>
                <w:szCs w:val="18"/>
                <w:lang w:val="fr-BE"/>
              </w:rPr>
            </w:pPr>
            <w:r w:rsidRPr="00FE51D3">
              <w:rPr>
                <w:rFonts w:ascii="Arial" w:hAnsi="Arial" w:cs="Arial"/>
                <w:sz w:val="18"/>
                <w:szCs w:val="18"/>
                <w:lang w:val="fr-BE"/>
              </w:rPr>
              <w:t xml:space="preserve">Pour permettre l’utilisation du Site </w:t>
            </w:r>
            <w:proofErr w:type="gramStart"/>
            <w:r w:rsidRPr="00FE51D3">
              <w:rPr>
                <w:rFonts w:ascii="Arial" w:hAnsi="Arial" w:cs="Arial"/>
                <w:sz w:val="18"/>
                <w:szCs w:val="18"/>
                <w:lang w:val="fr-BE"/>
              </w:rPr>
              <w:t>web</w:t>
            </w:r>
            <w:r w:rsidR="004E6550" w:rsidRPr="00FE51D3">
              <w:rPr>
                <w:rFonts w:ascii="Arial" w:hAnsi="Arial" w:cs="Arial"/>
                <w:sz w:val="18"/>
                <w:szCs w:val="18"/>
                <w:lang w:val="fr-BE"/>
              </w:rPr>
              <w:t>;</w:t>
            </w:r>
            <w:proofErr w:type="gramEnd"/>
          </w:p>
          <w:p w14:paraId="088E8456" w14:textId="612BE7E4" w:rsidR="004E6550" w:rsidRPr="00FE51D3" w:rsidRDefault="00442F8F" w:rsidP="004E6550">
            <w:pPr>
              <w:pStyle w:val="ListParagraph"/>
              <w:numPr>
                <w:ilvl w:val="1"/>
                <w:numId w:val="1"/>
              </w:numPr>
              <w:rPr>
                <w:rFonts w:ascii="Arial" w:hAnsi="Arial" w:cs="Arial"/>
                <w:sz w:val="18"/>
                <w:szCs w:val="18"/>
                <w:lang w:val="fr-BE"/>
              </w:rPr>
            </w:pPr>
            <w:r w:rsidRPr="00FE51D3">
              <w:rPr>
                <w:rFonts w:ascii="Arial" w:hAnsi="Arial" w:cs="Arial"/>
                <w:sz w:val="18"/>
                <w:szCs w:val="18"/>
                <w:lang w:val="fr-BE"/>
              </w:rPr>
              <w:t xml:space="preserve">Pour permettre l’utilisation du </w:t>
            </w:r>
            <w:r w:rsidR="00EF29A8" w:rsidRPr="00FE51D3">
              <w:rPr>
                <w:rFonts w:ascii="Arial" w:hAnsi="Arial" w:cs="Arial"/>
                <w:sz w:val="18"/>
                <w:szCs w:val="18"/>
                <w:lang w:val="fr-BE"/>
              </w:rPr>
              <w:t>configurateur</w:t>
            </w:r>
            <w:r w:rsidRPr="00FE51D3">
              <w:rPr>
                <w:rFonts w:ascii="Arial" w:hAnsi="Arial" w:cs="Arial"/>
                <w:sz w:val="18"/>
                <w:szCs w:val="18"/>
                <w:lang w:val="fr-BE"/>
              </w:rPr>
              <w:t xml:space="preserve"> en ligne pour composer un </w:t>
            </w:r>
            <w:proofErr w:type="gramStart"/>
            <w:r w:rsidRPr="00FE51D3">
              <w:rPr>
                <w:rFonts w:ascii="Arial" w:hAnsi="Arial" w:cs="Arial"/>
                <w:sz w:val="18"/>
                <w:szCs w:val="18"/>
                <w:lang w:val="fr-BE"/>
              </w:rPr>
              <w:t>silo</w:t>
            </w:r>
            <w:r w:rsidR="004E6550" w:rsidRPr="00FE51D3">
              <w:rPr>
                <w:rFonts w:ascii="Arial" w:hAnsi="Arial" w:cs="Arial"/>
                <w:sz w:val="18"/>
                <w:szCs w:val="18"/>
                <w:lang w:val="fr-BE"/>
              </w:rPr>
              <w:t>;</w:t>
            </w:r>
            <w:proofErr w:type="gramEnd"/>
            <w:r w:rsidR="004E6550" w:rsidRPr="00FE51D3">
              <w:rPr>
                <w:rFonts w:ascii="Arial" w:hAnsi="Arial" w:cs="Arial"/>
                <w:sz w:val="18"/>
                <w:szCs w:val="18"/>
                <w:lang w:val="fr-BE"/>
              </w:rPr>
              <w:t xml:space="preserve"> </w:t>
            </w:r>
          </w:p>
          <w:p w14:paraId="44F1BED2" w14:textId="68FAF6C3" w:rsidR="004E6550" w:rsidRPr="00FE51D3" w:rsidRDefault="00EF29A8" w:rsidP="004E6550">
            <w:pPr>
              <w:pStyle w:val="ListParagraph"/>
              <w:numPr>
                <w:ilvl w:val="1"/>
                <w:numId w:val="1"/>
              </w:numPr>
              <w:jc w:val="both"/>
              <w:rPr>
                <w:rFonts w:ascii="Arial" w:hAnsi="Arial" w:cs="Arial"/>
                <w:sz w:val="18"/>
                <w:szCs w:val="18"/>
                <w:lang w:val="fr-BE"/>
              </w:rPr>
            </w:pPr>
            <w:r w:rsidRPr="00FE51D3">
              <w:rPr>
                <w:rFonts w:ascii="Arial" w:hAnsi="Arial" w:cs="Arial"/>
                <w:sz w:val="18"/>
                <w:szCs w:val="18"/>
                <w:lang w:val="fr-BE"/>
              </w:rPr>
              <w:t>Pour la conclusion d’un contrat avec vous</w:t>
            </w:r>
            <w:r w:rsidR="004E6550" w:rsidRPr="00FE51D3">
              <w:rPr>
                <w:rFonts w:ascii="Arial" w:hAnsi="Arial" w:cs="Arial"/>
                <w:sz w:val="18"/>
                <w:szCs w:val="18"/>
                <w:lang w:val="fr-BE"/>
              </w:rPr>
              <w:t xml:space="preserve">, </w:t>
            </w:r>
          </w:p>
          <w:p w14:paraId="52FC986A" w14:textId="0C2BBFB9" w:rsidR="004E6550" w:rsidRPr="00FE51D3" w:rsidRDefault="00EF29A8" w:rsidP="007516D3">
            <w:pPr>
              <w:pStyle w:val="ListParagraph"/>
              <w:numPr>
                <w:ilvl w:val="1"/>
                <w:numId w:val="1"/>
              </w:numPr>
              <w:jc w:val="both"/>
              <w:rPr>
                <w:rFonts w:ascii="Arial" w:hAnsi="Arial" w:cs="Arial"/>
                <w:sz w:val="18"/>
                <w:szCs w:val="18"/>
                <w:lang w:val="fr-BE"/>
              </w:rPr>
            </w:pPr>
            <w:r w:rsidRPr="00FE51D3">
              <w:rPr>
                <w:rFonts w:ascii="Arial" w:hAnsi="Arial" w:cs="Arial"/>
                <w:sz w:val="18"/>
                <w:szCs w:val="18"/>
                <w:lang w:val="fr-BE"/>
              </w:rPr>
              <w:t>Pour toutes les autres interactions que vous avez avec nous, par exemple à des fins administratives ou techniques, pour assurer la fonctionnalité de nos produits,</w:t>
            </w:r>
            <w:r w:rsidR="00B00A91" w:rsidRPr="00FE51D3">
              <w:rPr>
                <w:rFonts w:ascii="Arial" w:hAnsi="Arial" w:cs="Arial"/>
                <w:sz w:val="18"/>
                <w:szCs w:val="18"/>
                <w:lang w:val="fr-BE"/>
              </w:rPr>
              <w:t xml:space="preserve"> etc. </w:t>
            </w:r>
          </w:p>
          <w:p w14:paraId="0ADDC3DC" w14:textId="77777777" w:rsidR="00D45618" w:rsidRPr="00FE51D3" w:rsidRDefault="00D45618" w:rsidP="00B3708F">
            <w:pPr>
              <w:pStyle w:val="ListParagraph"/>
              <w:ind w:left="1440"/>
              <w:rPr>
                <w:rFonts w:ascii="Arial" w:hAnsi="Arial" w:cs="Arial"/>
                <w:sz w:val="18"/>
                <w:szCs w:val="18"/>
                <w:lang w:val="fr-BE"/>
              </w:rPr>
            </w:pPr>
          </w:p>
        </w:tc>
      </w:tr>
      <w:tr w:rsidR="00D45618" w:rsidRPr="00FE51D3" w14:paraId="0999663E" w14:textId="77777777" w:rsidTr="00B3708F">
        <w:tc>
          <w:tcPr>
            <w:tcW w:w="9062" w:type="dxa"/>
            <w:tcBorders>
              <w:bottom w:val="dashed" w:sz="4" w:space="0" w:color="auto"/>
            </w:tcBorders>
          </w:tcPr>
          <w:p w14:paraId="51CFDDE0" w14:textId="0FDC7428" w:rsidR="00EA57F9" w:rsidRPr="00FE51D3" w:rsidRDefault="00EA57F9" w:rsidP="00ED5D58">
            <w:pPr>
              <w:pStyle w:val="ListParagraph"/>
              <w:numPr>
                <w:ilvl w:val="0"/>
                <w:numId w:val="1"/>
              </w:numPr>
              <w:rPr>
                <w:rFonts w:ascii="Arial" w:hAnsi="Arial" w:cs="Arial"/>
                <w:sz w:val="18"/>
                <w:szCs w:val="18"/>
                <w:lang w:val="fr-BE"/>
              </w:rPr>
            </w:pPr>
            <w:r w:rsidRPr="00FE51D3">
              <w:rPr>
                <w:rFonts w:ascii="Arial" w:hAnsi="Arial" w:cs="Arial"/>
                <w:sz w:val="18"/>
                <w:szCs w:val="18"/>
                <w:lang w:val="fr-BE"/>
              </w:rPr>
              <w:t xml:space="preserve">Lorsque le traitement est </w:t>
            </w:r>
            <w:r w:rsidRPr="00FE51D3">
              <w:rPr>
                <w:rFonts w:ascii="Arial" w:hAnsi="Arial" w:cs="Arial"/>
                <w:sz w:val="18"/>
                <w:szCs w:val="18"/>
                <w:u w:val="single"/>
                <w:lang w:val="fr-BE"/>
              </w:rPr>
              <w:t xml:space="preserve">nécessaire </w:t>
            </w:r>
            <w:r w:rsidR="0019688B" w:rsidRPr="00FE51D3">
              <w:rPr>
                <w:rFonts w:ascii="Arial" w:hAnsi="Arial" w:cs="Arial"/>
                <w:sz w:val="18"/>
                <w:szCs w:val="18"/>
                <w:u w:val="single"/>
                <w:lang w:val="fr-BE"/>
              </w:rPr>
              <w:t>à la protection de nos intérêts légitimes</w:t>
            </w:r>
            <w:r w:rsidR="0019688B" w:rsidRPr="00FE51D3">
              <w:rPr>
                <w:rFonts w:ascii="Arial" w:hAnsi="Arial" w:cs="Arial"/>
                <w:sz w:val="18"/>
                <w:szCs w:val="18"/>
                <w:lang w:val="fr-BE"/>
              </w:rPr>
              <w:t>, sauf lorsque nos intérêts doivent céder le pas à vos droits et libertés fondamentaux :</w:t>
            </w:r>
          </w:p>
          <w:p w14:paraId="4EBE050F" w14:textId="77777777" w:rsidR="004E6550" w:rsidRPr="00FE51D3" w:rsidRDefault="00DE5A5B" w:rsidP="00DE5A5B">
            <w:pPr>
              <w:pStyle w:val="ListParagraph"/>
              <w:numPr>
                <w:ilvl w:val="1"/>
                <w:numId w:val="1"/>
              </w:numPr>
              <w:rPr>
                <w:rFonts w:ascii="Arial" w:hAnsi="Arial" w:cs="Arial"/>
                <w:sz w:val="18"/>
                <w:szCs w:val="18"/>
                <w:lang w:val="fr-BE"/>
              </w:rPr>
            </w:pPr>
            <w:r w:rsidRPr="00FE51D3">
              <w:rPr>
                <w:rFonts w:ascii="Arial" w:hAnsi="Arial" w:cs="Arial"/>
                <w:sz w:val="18"/>
                <w:szCs w:val="18"/>
                <w:lang w:val="fr-BE"/>
              </w:rPr>
              <w:t xml:space="preserve">Pour assurer le suivi de nos offres et/ou envoyer des rappels ; </w:t>
            </w:r>
          </w:p>
          <w:p w14:paraId="54E2B2FA" w14:textId="1C751B88" w:rsidR="00DE5A5B" w:rsidRPr="00FE51D3" w:rsidRDefault="00DE5A5B" w:rsidP="00DE5A5B">
            <w:pPr>
              <w:pStyle w:val="ListParagraph"/>
              <w:numPr>
                <w:ilvl w:val="1"/>
                <w:numId w:val="1"/>
              </w:numPr>
              <w:rPr>
                <w:rFonts w:ascii="Arial" w:hAnsi="Arial" w:cs="Arial"/>
                <w:sz w:val="18"/>
                <w:szCs w:val="18"/>
                <w:lang w:val="fr-BE"/>
              </w:rPr>
            </w:pPr>
            <w:r w:rsidRPr="00FE51D3">
              <w:rPr>
                <w:rFonts w:ascii="Arial" w:hAnsi="Arial" w:cs="Arial"/>
                <w:sz w:val="18"/>
                <w:szCs w:val="18"/>
                <w:lang w:val="fr-BE"/>
              </w:rPr>
              <w:t xml:space="preserve">Pour vous fournir des informations sur nos produits, promotions et </w:t>
            </w:r>
            <w:r w:rsidR="0044702E" w:rsidRPr="00FE51D3">
              <w:rPr>
                <w:rFonts w:ascii="Arial" w:hAnsi="Arial" w:cs="Arial"/>
                <w:sz w:val="18"/>
                <w:szCs w:val="18"/>
                <w:lang w:val="fr-BE"/>
              </w:rPr>
              <w:t>S</w:t>
            </w:r>
            <w:r w:rsidRPr="00FE51D3">
              <w:rPr>
                <w:rFonts w:ascii="Arial" w:hAnsi="Arial" w:cs="Arial"/>
                <w:sz w:val="18"/>
                <w:szCs w:val="18"/>
                <w:lang w:val="fr-BE"/>
              </w:rPr>
              <w:t xml:space="preserve">ervices similaires ; </w:t>
            </w:r>
          </w:p>
          <w:p w14:paraId="5A7109A1" w14:textId="33007554" w:rsidR="00DE5A5B" w:rsidRPr="00FE51D3" w:rsidRDefault="00DE5A5B" w:rsidP="00DE5A5B">
            <w:pPr>
              <w:pStyle w:val="ListParagraph"/>
              <w:numPr>
                <w:ilvl w:val="1"/>
                <w:numId w:val="1"/>
              </w:numPr>
              <w:rPr>
                <w:rFonts w:ascii="Arial" w:hAnsi="Arial" w:cs="Arial"/>
                <w:sz w:val="18"/>
                <w:szCs w:val="18"/>
                <w:lang w:val="fr-BE"/>
              </w:rPr>
            </w:pPr>
            <w:r w:rsidRPr="00FE51D3">
              <w:rPr>
                <w:rFonts w:ascii="Arial" w:hAnsi="Arial" w:cs="Arial"/>
                <w:sz w:val="18"/>
                <w:szCs w:val="18"/>
                <w:lang w:val="fr-BE"/>
              </w:rPr>
              <w:t xml:space="preserve">Pour toute autre interaction que nous pourrions avoir avec vous. Par exemple, lorsque vous nous contactez pour nous poser des questions, formuler des commentaires, déposer des plaintes ou demander une réponse ; </w:t>
            </w:r>
          </w:p>
          <w:p w14:paraId="33A1DE79" w14:textId="5921A14A" w:rsidR="00DE5A5B" w:rsidRPr="00FE51D3" w:rsidRDefault="00DE5A5B" w:rsidP="00DE5A5B">
            <w:pPr>
              <w:pStyle w:val="ListParagraph"/>
              <w:numPr>
                <w:ilvl w:val="1"/>
                <w:numId w:val="1"/>
              </w:numPr>
              <w:rPr>
                <w:rFonts w:ascii="Arial" w:hAnsi="Arial" w:cs="Arial"/>
                <w:sz w:val="18"/>
                <w:szCs w:val="18"/>
                <w:lang w:val="fr-BE"/>
              </w:rPr>
            </w:pPr>
            <w:r w:rsidRPr="00FE51D3">
              <w:rPr>
                <w:rFonts w:ascii="Arial" w:hAnsi="Arial" w:cs="Arial"/>
                <w:sz w:val="18"/>
                <w:szCs w:val="18"/>
                <w:lang w:val="fr-BE"/>
              </w:rPr>
              <w:t xml:space="preserve">Pour établir des statistiques anonymes ; </w:t>
            </w:r>
          </w:p>
          <w:p w14:paraId="7A3573A3" w14:textId="1A926563" w:rsidR="00DE5A5B" w:rsidRPr="00FE51D3" w:rsidRDefault="00DE5A5B" w:rsidP="00DE5A5B">
            <w:pPr>
              <w:pStyle w:val="ListParagraph"/>
              <w:numPr>
                <w:ilvl w:val="1"/>
                <w:numId w:val="1"/>
              </w:numPr>
              <w:rPr>
                <w:rFonts w:ascii="Arial" w:hAnsi="Arial" w:cs="Arial"/>
                <w:sz w:val="18"/>
                <w:szCs w:val="18"/>
                <w:lang w:val="fr-BE"/>
              </w:rPr>
            </w:pPr>
            <w:r w:rsidRPr="00FE51D3">
              <w:rPr>
                <w:rFonts w:ascii="Arial" w:hAnsi="Arial" w:cs="Arial"/>
                <w:sz w:val="18"/>
                <w:szCs w:val="18"/>
                <w:lang w:val="fr-BE"/>
              </w:rPr>
              <w:t xml:space="preserve">Pour sécuriser, personnaliser et améliorer notre Site web (y compris le configurateur en ligne) ; </w:t>
            </w:r>
          </w:p>
          <w:p w14:paraId="7D4855DC" w14:textId="51BEECBB" w:rsidR="00DE5A5B" w:rsidRPr="00FE51D3" w:rsidRDefault="00DE5A5B" w:rsidP="00DE5A5B">
            <w:pPr>
              <w:pStyle w:val="ListParagraph"/>
              <w:numPr>
                <w:ilvl w:val="1"/>
                <w:numId w:val="1"/>
              </w:numPr>
              <w:rPr>
                <w:rFonts w:ascii="Arial" w:hAnsi="Arial" w:cs="Arial"/>
                <w:sz w:val="18"/>
                <w:szCs w:val="18"/>
                <w:lang w:val="fr-BE"/>
              </w:rPr>
            </w:pPr>
            <w:r w:rsidRPr="00FE51D3">
              <w:rPr>
                <w:rFonts w:ascii="Arial" w:hAnsi="Arial" w:cs="Arial"/>
                <w:sz w:val="18"/>
                <w:szCs w:val="18"/>
                <w:lang w:val="fr-BE"/>
              </w:rPr>
              <w:t xml:space="preserve">Pour maintenir l’exactitude et la pertinence de vos Données personnelles ; </w:t>
            </w:r>
          </w:p>
          <w:p w14:paraId="248CA9C9" w14:textId="1C911984" w:rsidR="00DE5A5B" w:rsidRPr="00FE51D3" w:rsidRDefault="00DE5A5B" w:rsidP="00DE5A5B">
            <w:pPr>
              <w:pStyle w:val="ListParagraph"/>
              <w:numPr>
                <w:ilvl w:val="1"/>
                <w:numId w:val="1"/>
              </w:numPr>
              <w:rPr>
                <w:rFonts w:ascii="Arial" w:hAnsi="Arial" w:cs="Arial"/>
                <w:sz w:val="18"/>
                <w:szCs w:val="18"/>
                <w:lang w:val="fr-BE"/>
              </w:rPr>
            </w:pPr>
            <w:r w:rsidRPr="00FE51D3">
              <w:rPr>
                <w:rFonts w:ascii="Arial" w:hAnsi="Arial" w:cs="Arial"/>
                <w:sz w:val="18"/>
                <w:szCs w:val="18"/>
                <w:lang w:val="fr-BE"/>
              </w:rPr>
              <w:t xml:space="preserve">Etc. </w:t>
            </w:r>
          </w:p>
          <w:p w14:paraId="68185C4A" w14:textId="50A13E5F" w:rsidR="00DE5A5B" w:rsidRPr="00FE51D3" w:rsidRDefault="00DE5A5B" w:rsidP="00DE5A5B">
            <w:pPr>
              <w:pStyle w:val="ListParagraph"/>
              <w:ind w:left="1788"/>
              <w:rPr>
                <w:rFonts w:ascii="Arial" w:hAnsi="Arial" w:cs="Arial"/>
                <w:sz w:val="18"/>
                <w:szCs w:val="18"/>
                <w:lang w:val="fr-BE"/>
              </w:rPr>
            </w:pPr>
          </w:p>
        </w:tc>
      </w:tr>
      <w:tr w:rsidR="00D45618" w:rsidRPr="00FE51D3" w14:paraId="11F35CF8" w14:textId="77777777" w:rsidTr="00B3708F">
        <w:tc>
          <w:tcPr>
            <w:tcW w:w="9062" w:type="dxa"/>
            <w:tcBorders>
              <w:top w:val="dashed" w:sz="4" w:space="0" w:color="auto"/>
              <w:bottom w:val="dashed" w:sz="4" w:space="0" w:color="auto"/>
            </w:tcBorders>
          </w:tcPr>
          <w:p w14:paraId="4F82F6CC" w14:textId="75D4370F" w:rsidR="00F01680" w:rsidRPr="00FE51D3" w:rsidRDefault="00F01680" w:rsidP="00F01680">
            <w:pPr>
              <w:pStyle w:val="ListParagraph"/>
              <w:numPr>
                <w:ilvl w:val="0"/>
                <w:numId w:val="1"/>
              </w:numPr>
              <w:jc w:val="both"/>
              <w:rPr>
                <w:rFonts w:ascii="Arial" w:hAnsi="Arial" w:cs="Arial"/>
                <w:sz w:val="18"/>
                <w:szCs w:val="18"/>
                <w:lang w:val="fr-BE"/>
              </w:rPr>
            </w:pPr>
            <w:r w:rsidRPr="00FE51D3">
              <w:rPr>
                <w:rFonts w:ascii="Arial" w:hAnsi="Arial" w:cs="Arial"/>
                <w:sz w:val="18"/>
                <w:szCs w:val="18"/>
                <w:lang w:val="fr-BE"/>
              </w:rPr>
              <w:t xml:space="preserve">De temps </w:t>
            </w:r>
            <w:r w:rsidR="00462114" w:rsidRPr="00FE51D3">
              <w:rPr>
                <w:rFonts w:ascii="Arial" w:hAnsi="Arial" w:cs="Arial"/>
                <w:sz w:val="18"/>
                <w:szCs w:val="18"/>
                <w:lang w:val="fr-BE"/>
              </w:rPr>
              <w:t>en temps</w:t>
            </w:r>
            <w:r w:rsidRPr="00FE51D3">
              <w:rPr>
                <w:rFonts w:ascii="Arial" w:hAnsi="Arial" w:cs="Arial"/>
                <w:sz w:val="18"/>
                <w:szCs w:val="18"/>
                <w:lang w:val="fr-BE"/>
              </w:rPr>
              <w:t xml:space="preserve">, nous pouvons vous demander votre </w:t>
            </w:r>
            <w:r w:rsidRPr="00FE51D3">
              <w:rPr>
                <w:rFonts w:ascii="Arial" w:hAnsi="Arial" w:cs="Arial"/>
                <w:sz w:val="18"/>
                <w:szCs w:val="18"/>
                <w:u w:val="single"/>
                <w:lang w:val="fr-BE"/>
              </w:rPr>
              <w:t>consentement</w:t>
            </w:r>
            <w:r w:rsidRPr="00FE51D3">
              <w:rPr>
                <w:rFonts w:ascii="Arial" w:hAnsi="Arial" w:cs="Arial"/>
                <w:sz w:val="18"/>
                <w:szCs w:val="18"/>
                <w:lang w:val="fr-BE"/>
              </w:rPr>
              <w:t xml:space="preserve"> spécifique pour traiter certaines </w:t>
            </w:r>
            <w:r w:rsidR="00850363" w:rsidRPr="00FE51D3">
              <w:rPr>
                <w:rFonts w:ascii="Arial" w:hAnsi="Arial" w:cs="Arial"/>
                <w:sz w:val="18"/>
                <w:szCs w:val="18"/>
                <w:lang w:val="fr-BE"/>
              </w:rPr>
              <w:t>D</w:t>
            </w:r>
            <w:r w:rsidRPr="00FE51D3">
              <w:rPr>
                <w:rFonts w:ascii="Arial" w:hAnsi="Arial" w:cs="Arial"/>
                <w:sz w:val="18"/>
                <w:szCs w:val="18"/>
                <w:lang w:val="fr-BE"/>
              </w:rPr>
              <w:t xml:space="preserve">onnées personnelles et nous traiterons vos </w:t>
            </w:r>
            <w:r w:rsidR="00850363" w:rsidRPr="00FE51D3">
              <w:rPr>
                <w:rFonts w:ascii="Arial" w:hAnsi="Arial" w:cs="Arial"/>
                <w:sz w:val="18"/>
                <w:szCs w:val="18"/>
                <w:lang w:val="fr-BE"/>
              </w:rPr>
              <w:t>D</w:t>
            </w:r>
            <w:r w:rsidRPr="00FE51D3">
              <w:rPr>
                <w:rFonts w:ascii="Arial" w:hAnsi="Arial" w:cs="Arial"/>
                <w:sz w:val="18"/>
                <w:szCs w:val="18"/>
                <w:lang w:val="fr-BE"/>
              </w:rPr>
              <w:t>onnées personnelles</w:t>
            </w:r>
            <w:r w:rsidR="00850363" w:rsidRPr="00FE51D3">
              <w:rPr>
                <w:rFonts w:ascii="Arial" w:hAnsi="Arial" w:cs="Arial"/>
                <w:sz w:val="18"/>
                <w:szCs w:val="18"/>
                <w:lang w:val="fr-BE"/>
              </w:rPr>
              <w:t xml:space="preserve"> que</w:t>
            </w:r>
            <w:r w:rsidRPr="00FE51D3">
              <w:rPr>
                <w:rFonts w:ascii="Arial" w:hAnsi="Arial" w:cs="Arial"/>
                <w:sz w:val="18"/>
                <w:szCs w:val="18"/>
                <w:lang w:val="fr-BE"/>
              </w:rPr>
              <w:t xml:space="preserve"> de cette manière si vous nous avez donné votre consentement pour le faire. Veuillez noter que vous avez toujours le droit de retirer votre consentement à tout moment en envoyant un courriel à </w:t>
            </w:r>
            <w:hyperlink r:id="rId7" w:history="1">
              <w:r w:rsidR="00843783" w:rsidRPr="00FE51D3">
                <w:rPr>
                  <w:rStyle w:val="Hyperlink"/>
                  <w:rFonts w:ascii="Arial" w:hAnsi="Arial" w:cs="Arial"/>
                  <w:sz w:val="18"/>
                  <w:szCs w:val="18"/>
                  <w:lang w:val="fr-BE"/>
                </w:rPr>
                <w:t>info@silbloxx.com</w:t>
              </w:r>
            </w:hyperlink>
            <w:r w:rsidR="00843783" w:rsidRPr="00FE51D3">
              <w:rPr>
                <w:rFonts w:ascii="Arial" w:hAnsi="Arial" w:cs="Arial"/>
                <w:sz w:val="18"/>
                <w:szCs w:val="18"/>
                <w:lang w:val="fr-BE"/>
              </w:rPr>
              <w:t xml:space="preserve"> </w:t>
            </w:r>
            <w:r w:rsidRPr="00FE51D3">
              <w:rPr>
                <w:rFonts w:ascii="Arial" w:hAnsi="Arial" w:cs="Arial"/>
                <w:sz w:val="18"/>
                <w:szCs w:val="18"/>
                <w:lang w:val="fr-BE"/>
              </w:rPr>
              <w:t>.</w:t>
            </w:r>
          </w:p>
          <w:p w14:paraId="0C469D2A" w14:textId="5A74C353" w:rsidR="00086E65" w:rsidRPr="00FE51D3" w:rsidRDefault="00C32427" w:rsidP="00C32427">
            <w:pPr>
              <w:pStyle w:val="ListParagraph"/>
              <w:numPr>
                <w:ilvl w:val="0"/>
                <w:numId w:val="8"/>
              </w:numPr>
              <w:jc w:val="both"/>
              <w:rPr>
                <w:rFonts w:ascii="Arial" w:hAnsi="Arial" w:cs="Arial"/>
                <w:sz w:val="18"/>
                <w:szCs w:val="18"/>
                <w:lang w:val="fr-BE"/>
              </w:rPr>
            </w:pPr>
            <w:r w:rsidRPr="00FE51D3">
              <w:rPr>
                <w:rFonts w:ascii="Arial" w:hAnsi="Arial" w:cs="Arial"/>
                <w:sz w:val="18"/>
                <w:szCs w:val="18"/>
                <w:lang w:val="fr-BE"/>
              </w:rPr>
              <w:t xml:space="preserve">A des fins de marketing ; </w:t>
            </w:r>
          </w:p>
          <w:p w14:paraId="4C762DBB" w14:textId="53C5E023" w:rsidR="00C32427" w:rsidRPr="00FE51D3" w:rsidRDefault="00C32427" w:rsidP="00C32427">
            <w:pPr>
              <w:pStyle w:val="ListParagraph"/>
              <w:numPr>
                <w:ilvl w:val="0"/>
                <w:numId w:val="8"/>
              </w:numPr>
              <w:jc w:val="both"/>
              <w:rPr>
                <w:rFonts w:ascii="Arial" w:hAnsi="Arial" w:cs="Arial"/>
                <w:sz w:val="18"/>
                <w:szCs w:val="18"/>
                <w:lang w:val="fr-BE"/>
              </w:rPr>
            </w:pPr>
            <w:r w:rsidRPr="00FE51D3">
              <w:rPr>
                <w:rFonts w:ascii="Arial" w:hAnsi="Arial" w:cs="Arial"/>
                <w:sz w:val="18"/>
                <w:szCs w:val="18"/>
                <w:lang w:val="fr-BE"/>
              </w:rPr>
              <w:t xml:space="preserve">Etc. </w:t>
            </w:r>
          </w:p>
          <w:p w14:paraId="18A8773F" w14:textId="7EDA0033" w:rsidR="00F01680" w:rsidRPr="00FE51D3" w:rsidRDefault="00F01680" w:rsidP="00F01680">
            <w:pPr>
              <w:pStyle w:val="ListParagraph"/>
              <w:ind w:left="1068"/>
              <w:jc w:val="both"/>
              <w:rPr>
                <w:rFonts w:ascii="Arial" w:hAnsi="Arial" w:cs="Arial"/>
                <w:sz w:val="18"/>
                <w:szCs w:val="18"/>
                <w:lang w:val="fr-BE"/>
              </w:rPr>
            </w:pPr>
          </w:p>
        </w:tc>
      </w:tr>
      <w:tr w:rsidR="00D45618" w:rsidRPr="00FE51D3" w14:paraId="1EDF157F" w14:textId="77777777" w:rsidTr="00B3708F">
        <w:tc>
          <w:tcPr>
            <w:tcW w:w="9062" w:type="dxa"/>
            <w:tcBorders>
              <w:top w:val="dashed" w:sz="4" w:space="0" w:color="auto"/>
              <w:bottom w:val="single" w:sz="4" w:space="0" w:color="auto"/>
            </w:tcBorders>
          </w:tcPr>
          <w:p w14:paraId="6FC067E6" w14:textId="5156477C" w:rsidR="00D45618" w:rsidRPr="00FE51D3" w:rsidRDefault="004D2BF3" w:rsidP="004D2BF3">
            <w:pPr>
              <w:pStyle w:val="ListParagraph"/>
              <w:numPr>
                <w:ilvl w:val="0"/>
                <w:numId w:val="1"/>
              </w:numPr>
              <w:rPr>
                <w:rFonts w:ascii="Arial" w:hAnsi="Arial" w:cs="Arial"/>
                <w:sz w:val="18"/>
                <w:szCs w:val="18"/>
                <w:lang w:val="fr-BE"/>
              </w:rPr>
            </w:pPr>
            <w:r w:rsidRPr="00FE51D3">
              <w:rPr>
                <w:rFonts w:ascii="Arial" w:hAnsi="Arial" w:cs="Arial"/>
                <w:sz w:val="18"/>
                <w:szCs w:val="18"/>
                <w:lang w:val="fr-BE"/>
              </w:rPr>
              <w:t xml:space="preserve">Lorsque le traitement de vos Données personnelles est nécessaire </w:t>
            </w:r>
            <w:r w:rsidR="005B48CB" w:rsidRPr="00FE51D3">
              <w:rPr>
                <w:rFonts w:ascii="Arial" w:hAnsi="Arial" w:cs="Arial"/>
                <w:sz w:val="18"/>
                <w:szCs w:val="18"/>
                <w:lang w:val="fr-BE"/>
              </w:rPr>
              <w:t xml:space="preserve">pour se conformer à une </w:t>
            </w:r>
            <w:r w:rsidR="005B48CB" w:rsidRPr="00FE51D3">
              <w:rPr>
                <w:rFonts w:ascii="Arial" w:hAnsi="Arial" w:cs="Arial"/>
                <w:sz w:val="18"/>
                <w:szCs w:val="18"/>
                <w:u w:val="single"/>
                <w:lang w:val="fr-BE"/>
              </w:rPr>
              <w:t>obligation légale</w:t>
            </w:r>
            <w:r w:rsidR="005B48CB" w:rsidRPr="00FE51D3">
              <w:rPr>
                <w:rFonts w:ascii="Arial" w:hAnsi="Arial" w:cs="Arial"/>
                <w:sz w:val="18"/>
                <w:szCs w:val="18"/>
                <w:lang w:val="fr-BE"/>
              </w:rPr>
              <w:t xml:space="preserve"> : </w:t>
            </w:r>
          </w:p>
          <w:p w14:paraId="76013ED4" w14:textId="07694A22" w:rsidR="005B48CB" w:rsidRPr="00FE51D3" w:rsidRDefault="006F39C1" w:rsidP="005B48CB">
            <w:pPr>
              <w:pStyle w:val="ListParagraph"/>
              <w:numPr>
                <w:ilvl w:val="0"/>
                <w:numId w:val="9"/>
              </w:numPr>
              <w:rPr>
                <w:rFonts w:ascii="Arial" w:hAnsi="Arial" w:cs="Arial"/>
                <w:sz w:val="18"/>
                <w:szCs w:val="18"/>
                <w:lang w:val="fr-BE"/>
              </w:rPr>
            </w:pPr>
            <w:r w:rsidRPr="00FE51D3">
              <w:rPr>
                <w:rFonts w:ascii="Arial" w:hAnsi="Arial" w:cs="Arial"/>
                <w:sz w:val="18"/>
                <w:szCs w:val="18"/>
                <w:lang w:val="fr-BE"/>
              </w:rPr>
              <w:t xml:space="preserve">A des fins fiscales ; </w:t>
            </w:r>
          </w:p>
          <w:p w14:paraId="6D4DA296" w14:textId="03178D28" w:rsidR="006F39C1" w:rsidRPr="00FE51D3" w:rsidRDefault="006F39C1" w:rsidP="005B48CB">
            <w:pPr>
              <w:pStyle w:val="ListParagraph"/>
              <w:numPr>
                <w:ilvl w:val="0"/>
                <w:numId w:val="9"/>
              </w:numPr>
              <w:rPr>
                <w:rFonts w:ascii="Arial" w:hAnsi="Arial" w:cs="Arial"/>
                <w:sz w:val="18"/>
                <w:szCs w:val="18"/>
                <w:lang w:val="fr-BE"/>
              </w:rPr>
            </w:pPr>
            <w:r w:rsidRPr="00FE51D3">
              <w:rPr>
                <w:rFonts w:ascii="Arial" w:hAnsi="Arial" w:cs="Arial"/>
                <w:sz w:val="18"/>
                <w:szCs w:val="18"/>
                <w:lang w:val="fr-BE"/>
              </w:rPr>
              <w:t xml:space="preserve">Fournir des informations à une autorité gouvernementale ou policière ; </w:t>
            </w:r>
          </w:p>
          <w:p w14:paraId="398ED760" w14:textId="42171CE5" w:rsidR="006F39C1" w:rsidRPr="00FE51D3" w:rsidRDefault="006F39C1" w:rsidP="005B48CB">
            <w:pPr>
              <w:pStyle w:val="ListParagraph"/>
              <w:numPr>
                <w:ilvl w:val="0"/>
                <w:numId w:val="9"/>
              </w:numPr>
              <w:rPr>
                <w:rFonts w:ascii="Arial" w:hAnsi="Arial" w:cs="Arial"/>
                <w:sz w:val="18"/>
                <w:szCs w:val="18"/>
                <w:lang w:val="fr-BE"/>
              </w:rPr>
            </w:pPr>
            <w:r w:rsidRPr="00FE51D3">
              <w:rPr>
                <w:rFonts w:ascii="Arial" w:hAnsi="Arial" w:cs="Arial"/>
                <w:sz w:val="18"/>
                <w:szCs w:val="18"/>
                <w:lang w:val="fr-BE"/>
              </w:rPr>
              <w:t xml:space="preserve">Par ordonnance du tribunal ; </w:t>
            </w:r>
          </w:p>
          <w:p w14:paraId="0BBC4E58" w14:textId="2B735AE1" w:rsidR="006F39C1" w:rsidRPr="00FE51D3" w:rsidRDefault="006F39C1" w:rsidP="005B48CB">
            <w:pPr>
              <w:pStyle w:val="ListParagraph"/>
              <w:numPr>
                <w:ilvl w:val="0"/>
                <w:numId w:val="9"/>
              </w:numPr>
              <w:rPr>
                <w:rFonts w:ascii="Arial" w:hAnsi="Arial" w:cs="Arial"/>
                <w:sz w:val="18"/>
                <w:szCs w:val="18"/>
                <w:lang w:val="fr-BE"/>
              </w:rPr>
            </w:pPr>
            <w:r w:rsidRPr="00FE51D3">
              <w:rPr>
                <w:rFonts w:ascii="Arial" w:hAnsi="Arial" w:cs="Arial"/>
                <w:sz w:val="18"/>
                <w:szCs w:val="18"/>
                <w:lang w:val="fr-BE"/>
              </w:rPr>
              <w:t xml:space="preserve">Etc. </w:t>
            </w:r>
          </w:p>
          <w:p w14:paraId="6ECBE362" w14:textId="0E15A750" w:rsidR="004D2BF3" w:rsidRPr="00FE51D3" w:rsidRDefault="004D2BF3" w:rsidP="004D2BF3">
            <w:pPr>
              <w:rPr>
                <w:rFonts w:ascii="Arial" w:hAnsi="Arial" w:cs="Arial"/>
                <w:sz w:val="18"/>
                <w:szCs w:val="18"/>
                <w:lang w:val="fr-BE"/>
              </w:rPr>
            </w:pPr>
          </w:p>
        </w:tc>
      </w:tr>
      <w:tr w:rsidR="00D45618" w:rsidRPr="00FE51D3" w14:paraId="0BC2A21D" w14:textId="77777777" w:rsidTr="00B3708F">
        <w:tc>
          <w:tcPr>
            <w:tcW w:w="9062" w:type="dxa"/>
            <w:tcBorders>
              <w:top w:val="single" w:sz="4" w:space="0" w:color="auto"/>
              <w:bottom w:val="single" w:sz="4" w:space="0" w:color="auto"/>
            </w:tcBorders>
          </w:tcPr>
          <w:p w14:paraId="6EC80DB4" w14:textId="6486E11B" w:rsidR="00D45618" w:rsidRPr="00FE51D3" w:rsidRDefault="00B728B0" w:rsidP="0046690D">
            <w:pPr>
              <w:pStyle w:val="ListParagraph"/>
              <w:numPr>
                <w:ilvl w:val="0"/>
                <w:numId w:val="4"/>
              </w:numPr>
              <w:jc w:val="both"/>
              <w:rPr>
                <w:rFonts w:ascii="Arial" w:hAnsi="Arial" w:cs="Arial"/>
                <w:b/>
                <w:bCs/>
                <w:sz w:val="18"/>
                <w:szCs w:val="18"/>
              </w:rPr>
            </w:pPr>
            <w:r w:rsidRPr="00FE51D3">
              <w:rPr>
                <w:rFonts w:ascii="Arial" w:hAnsi="Arial" w:cs="Arial"/>
                <w:b/>
                <w:bCs/>
                <w:sz w:val="18"/>
                <w:szCs w:val="18"/>
              </w:rPr>
              <w:t xml:space="preserve">Période de </w:t>
            </w:r>
            <w:proofErr w:type="spellStart"/>
            <w:r w:rsidRPr="00FE51D3">
              <w:rPr>
                <w:rFonts w:ascii="Arial" w:hAnsi="Arial" w:cs="Arial"/>
                <w:b/>
                <w:bCs/>
                <w:sz w:val="18"/>
                <w:szCs w:val="18"/>
              </w:rPr>
              <w:t>conservation</w:t>
            </w:r>
            <w:proofErr w:type="spellEnd"/>
            <w:r w:rsidRPr="00FE51D3">
              <w:rPr>
                <w:rFonts w:ascii="Arial" w:hAnsi="Arial" w:cs="Arial"/>
                <w:b/>
                <w:bCs/>
                <w:sz w:val="18"/>
                <w:szCs w:val="18"/>
              </w:rPr>
              <w:t xml:space="preserve">: </w:t>
            </w:r>
          </w:p>
        </w:tc>
      </w:tr>
      <w:tr w:rsidR="00D45618" w:rsidRPr="000F57D4" w14:paraId="05D243AE" w14:textId="77777777" w:rsidTr="00D45618">
        <w:tc>
          <w:tcPr>
            <w:tcW w:w="9062" w:type="dxa"/>
            <w:tcBorders>
              <w:top w:val="single" w:sz="4" w:space="0" w:color="auto"/>
              <w:bottom w:val="single" w:sz="4" w:space="0" w:color="auto"/>
            </w:tcBorders>
          </w:tcPr>
          <w:p w14:paraId="7C56339B" w14:textId="094D07D0" w:rsidR="00F50140" w:rsidRPr="00FE51D3" w:rsidRDefault="00F50140" w:rsidP="00F50140">
            <w:pPr>
              <w:jc w:val="both"/>
              <w:rPr>
                <w:rFonts w:ascii="Arial" w:hAnsi="Arial" w:cs="Arial"/>
                <w:sz w:val="18"/>
                <w:szCs w:val="18"/>
                <w:lang w:val="fr-BE"/>
              </w:rPr>
            </w:pPr>
            <w:r w:rsidRPr="00FE51D3">
              <w:rPr>
                <w:rFonts w:ascii="Arial" w:hAnsi="Arial" w:cs="Arial"/>
                <w:sz w:val="18"/>
                <w:szCs w:val="18"/>
                <w:lang w:val="fr-BE"/>
              </w:rPr>
              <w:t xml:space="preserve">Nous ne conservons vos données personnelles qu'aussi longtemps que nécessaire et assurons leur protection appropriée. La durée de conservation de vos </w:t>
            </w:r>
            <w:r w:rsidR="00147F78" w:rsidRPr="00FE51D3">
              <w:rPr>
                <w:rFonts w:ascii="Arial" w:hAnsi="Arial" w:cs="Arial"/>
                <w:sz w:val="18"/>
                <w:szCs w:val="18"/>
                <w:lang w:val="fr-BE"/>
              </w:rPr>
              <w:t>D</w:t>
            </w:r>
            <w:r w:rsidRPr="00FE51D3">
              <w:rPr>
                <w:rFonts w:ascii="Arial" w:hAnsi="Arial" w:cs="Arial"/>
                <w:sz w:val="18"/>
                <w:szCs w:val="18"/>
                <w:lang w:val="fr-BE"/>
              </w:rPr>
              <w:t xml:space="preserve">onnées personnelles dépend de la finalité pour laquelle nous les utilisons, comme décrit dans la présente </w:t>
            </w:r>
            <w:r w:rsidR="00147F78" w:rsidRPr="00FE51D3">
              <w:rPr>
                <w:rFonts w:ascii="Arial" w:hAnsi="Arial" w:cs="Arial"/>
                <w:sz w:val="18"/>
                <w:szCs w:val="18"/>
                <w:lang w:val="fr-BE"/>
              </w:rPr>
              <w:t>P</w:t>
            </w:r>
            <w:r w:rsidRPr="00FE51D3">
              <w:rPr>
                <w:rFonts w:ascii="Arial" w:hAnsi="Arial" w:cs="Arial"/>
                <w:sz w:val="18"/>
                <w:szCs w:val="18"/>
                <w:lang w:val="fr-BE"/>
              </w:rPr>
              <w:t xml:space="preserve">olitique. </w:t>
            </w:r>
          </w:p>
          <w:p w14:paraId="1206AE42" w14:textId="77777777" w:rsidR="00F50140" w:rsidRPr="00FE51D3" w:rsidRDefault="00F50140" w:rsidP="00F50140">
            <w:pPr>
              <w:jc w:val="both"/>
              <w:rPr>
                <w:rFonts w:ascii="Arial" w:hAnsi="Arial" w:cs="Arial"/>
                <w:sz w:val="18"/>
                <w:szCs w:val="18"/>
                <w:lang w:val="fr-BE"/>
              </w:rPr>
            </w:pPr>
          </w:p>
          <w:p w14:paraId="402F705C" w14:textId="2557D1A6" w:rsidR="00F50140" w:rsidRPr="00FE51D3" w:rsidRDefault="00F50140" w:rsidP="00F50140">
            <w:pPr>
              <w:jc w:val="both"/>
              <w:rPr>
                <w:rFonts w:ascii="Arial" w:hAnsi="Arial" w:cs="Arial"/>
                <w:sz w:val="18"/>
                <w:szCs w:val="18"/>
                <w:lang w:val="fr-BE"/>
              </w:rPr>
            </w:pPr>
            <w:r w:rsidRPr="00FE51D3">
              <w:rPr>
                <w:rFonts w:ascii="Arial" w:hAnsi="Arial" w:cs="Arial"/>
                <w:sz w:val="18"/>
                <w:szCs w:val="18"/>
                <w:lang w:val="fr-BE"/>
              </w:rPr>
              <w:t>Après la résiliation des Services, nous supprimerons ou anonymiserons vos Données personnelles au plus tard après cinq (5) ans.</w:t>
            </w:r>
          </w:p>
          <w:p w14:paraId="40367FD1" w14:textId="77777777" w:rsidR="00D45618" w:rsidRPr="00FE51D3" w:rsidRDefault="00D45618" w:rsidP="001962B2">
            <w:pPr>
              <w:jc w:val="both"/>
              <w:rPr>
                <w:rFonts w:ascii="Arial" w:hAnsi="Arial" w:cs="Arial"/>
                <w:sz w:val="18"/>
                <w:szCs w:val="18"/>
                <w:lang w:val="fr-BE"/>
              </w:rPr>
            </w:pPr>
          </w:p>
        </w:tc>
      </w:tr>
    </w:tbl>
    <w:p w14:paraId="6E7B1A03" w14:textId="77777777" w:rsidR="00D45618" w:rsidRPr="00FE51D3" w:rsidRDefault="00D45618" w:rsidP="00D45618">
      <w:pPr>
        <w:pStyle w:val="ListParagraph"/>
        <w:ind w:left="360"/>
        <w:rPr>
          <w:rFonts w:ascii="Arial" w:hAnsi="Arial" w:cs="Arial"/>
          <w:b/>
          <w:bCs/>
          <w:sz w:val="18"/>
          <w:szCs w:val="18"/>
          <w:u w:val="single"/>
          <w:lang w:val="fr-BE"/>
        </w:rPr>
      </w:pPr>
    </w:p>
    <w:p w14:paraId="443DD5F9" w14:textId="77777777" w:rsidR="00D45618" w:rsidRPr="00FE51D3" w:rsidRDefault="00D45618" w:rsidP="00D45618">
      <w:pPr>
        <w:pStyle w:val="ListParagraph"/>
        <w:ind w:left="360"/>
        <w:rPr>
          <w:rFonts w:ascii="Arial" w:hAnsi="Arial" w:cs="Arial"/>
          <w:b/>
          <w:bCs/>
          <w:sz w:val="18"/>
          <w:szCs w:val="18"/>
          <w:u w:val="single"/>
          <w:lang w:val="fr-BE"/>
        </w:rPr>
      </w:pPr>
    </w:p>
    <w:p w14:paraId="13468C33" w14:textId="4F665DF7" w:rsidR="00D45618" w:rsidRPr="00FE51D3" w:rsidRDefault="00B728B0" w:rsidP="00D45618">
      <w:pPr>
        <w:pStyle w:val="ListParagraph"/>
        <w:numPr>
          <w:ilvl w:val="0"/>
          <w:numId w:val="2"/>
        </w:numPr>
        <w:rPr>
          <w:rFonts w:ascii="Arial" w:hAnsi="Arial" w:cs="Arial"/>
          <w:b/>
          <w:bCs/>
          <w:sz w:val="18"/>
          <w:szCs w:val="18"/>
          <w:u w:val="single"/>
          <w:lang w:val="fr-BE"/>
        </w:rPr>
      </w:pPr>
      <w:r w:rsidRPr="00FE51D3">
        <w:rPr>
          <w:rFonts w:ascii="Arial" w:hAnsi="Arial" w:cs="Arial"/>
          <w:b/>
          <w:sz w:val="18"/>
          <w:szCs w:val="18"/>
          <w:u w:val="single"/>
          <w:lang w:val="fr-BE"/>
        </w:rPr>
        <w:t xml:space="preserve">COMMENT PROTEGEONS-NOUS VOS DONNEES </w:t>
      </w:r>
      <w:proofErr w:type="gramStart"/>
      <w:r w:rsidRPr="00FE51D3">
        <w:rPr>
          <w:rFonts w:ascii="Arial" w:hAnsi="Arial" w:cs="Arial"/>
          <w:b/>
          <w:sz w:val="18"/>
          <w:szCs w:val="18"/>
          <w:u w:val="single"/>
          <w:lang w:val="fr-BE"/>
        </w:rPr>
        <w:t>PERSONNELLES</w:t>
      </w:r>
      <w:r w:rsidR="00D45618" w:rsidRPr="00FE51D3">
        <w:rPr>
          <w:rFonts w:ascii="Arial" w:hAnsi="Arial" w:cs="Arial"/>
          <w:b/>
          <w:sz w:val="18"/>
          <w:szCs w:val="18"/>
          <w:u w:val="single"/>
          <w:lang w:val="fr-BE"/>
        </w:rPr>
        <w:t>?</w:t>
      </w:r>
      <w:proofErr w:type="gramEnd"/>
      <w:r w:rsidR="00D45618" w:rsidRPr="00FE51D3">
        <w:rPr>
          <w:rFonts w:ascii="Arial" w:hAnsi="Arial" w:cs="Arial"/>
          <w:b/>
          <w:sz w:val="18"/>
          <w:szCs w:val="18"/>
          <w:u w:val="single"/>
          <w:lang w:val="fr-BE"/>
        </w:rPr>
        <w:t xml:space="preserve"> </w:t>
      </w:r>
    </w:p>
    <w:p w14:paraId="2EF243A9" w14:textId="5005FF20" w:rsidR="00055B48" w:rsidRPr="00FE51D3" w:rsidRDefault="00055B48" w:rsidP="00D45618">
      <w:pPr>
        <w:jc w:val="both"/>
        <w:rPr>
          <w:rFonts w:ascii="Arial" w:hAnsi="Arial" w:cs="Arial"/>
          <w:sz w:val="18"/>
          <w:szCs w:val="18"/>
          <w:lang w:val="fr-BE"/>
        </w:rPr>
      </w:pPr>
      <w:r w:rsidRPr="00FE51D3">
        <w:rPr>
          <w:rFonts w:ascii="Arial" w:hAnsi="Arial" w:cs="Arial"/>
          <w:sz w:val="18"/>
          <w:szCs w:val="18"/>
          <w:lang w:val="fr-BE"/>
        </w:rPr>
        <w:t>Nous avons pris un certain nombre de mesures de sécurité techniques et organisationnelles pour protéger vos Données personnelles contre tout accès ou utilisation illicite ou non autorisé et contre toute perte accidentelle ou dégâts à leur intégrité. Ces mesures ont été prises en tenant compte de notre infrastructure informatique, de l'impact potentiel sur votre vie privée, des coûts impliqués et conformément aux normes et pratiques actuelles du secteur.</w:t>
      </w:r>
    </w:p>
    <w:p w14:paraId="24CB08D6" w14:textId="229456D8" w:rsidR="007C52AB" w:rsidRPr="00FE51D3" w:rsidRDefault="007C52AB" w:rsidP="007C52AB">
      <w:pPr>
        <w:jc w:val="both"/>
        <w:rPr>
          <w:rFonts w:ascii="Arial" w:hAnsi="Arial" w:cs="Arial"/>
          <w:sz w:val="18"/>
          <w:szCs w:val="18"/>
          <w:lang w:val="fr-BE"/>
        </w:rPr>
      </w:pPr>
      <w:r w:rsidRPr="00FE51D3">
        <w:rPr>
          <w:rFonts w:ascii="Arial" w:hAnsi="Arial" w:cs="Arial"/>
          <w:sz w:val="18"/>
          <w:szCs w:val="18"/>
          <w:lang w:val="fr-BE"/>
        </w:rPr>
        <w:t xml:space="preserve">Nous nous assurons que vos Données personnelles sont conservées dans un environnement suffisamment protégé et que seules les personnes nécessaires ont accès à vos Données personnelles. Par exemple, vos Données personnelles seront stockées sur nos propres serveurs sécurisés ou ceux d'un tiers, dans chaque cas au sein de l'Espace </w:t>
      </w:r>
      <w:r w:rsidR="00277230" w:rsidRPr="00FE51D3">
        <w:rPr>
          <w:rFonts w:ascii="Arial" w:hAnsi="Arial" w:cs="Arial"/>
          <w:sz w:val="18"/>
          <w:szCs w:val="18"/>
          <w:lang w:val="fr-BE"/>
        </w:rPr>
        <w:t>E</w:t>
      </w:r>
      <w:r w:rsidRPr="00FE51D3">
        <w:rPr>
          <w:rFonts w:ascii="Arial" w:hAnsi="Arial" w:cs="Arial"/>
          <w:sz w:val="18"/>
          <w:szCs w:val="18"/>
          <w:lang w:val="fr-BE"/>
        </w:rPr>
        <w:t xml:space="preserve">conomique </w:t>
      </w:r>
      <w:r w:rsidR="00277230" w:rsidRPr="00FE51D3">
        <w:rPr>
          <w:rFonts w:ascii="Arial" w:hAnsi="Arial" w:cs="Arial"/>
          <w:sz w:val="18"/>
          <w:szCs w:val="18"/>
          <w:lang w:val="fr-BE"/>
        </w:rPr>
        <w:t>E</w:t>
      </w:r>
      <w:r w:rsidRPr="00FE51D3">
        <w:rPr>
          <w:rFonts w:ascii="Arial" w:hAnsi="Arial" w:cs="Arial"/>
          <w:sz w:val="18"/>
          <w:szCs w:val="18"/>
          <w:lang w:val="fr-BE"/>
        </w:rPr>
        <w:t>uropéen.</w:t>
      </w:r>
    </w:p>
    <w:p w14:paraId="0C16F60B" w14:textId="1C1EBF0E" w:rsidR="0095418C" w:rsidRPr="00FE51D3" w:rsidRDefault="007C52AB" w:rsidP="007C52AB">
      <w:pPr>
        <w:jc w:val="both"/>
        <w:rPr>
          <w:rFonts w:ascii="Arial" w:hAnsi="Arial" w:cs="Arial"/>
          <w:sz w:val="18"/>
          <w:szCs w:val="18"/>
          <w:lang w:val="fr-BE"/>
        </w:rPr>
      </w:pPr>
      <w:r w:rsidRPr="00FE51D3">
        <w:rPr>
          <w:rFonts w:ascii="Arial" w:hAnsi="Arial" w:cs="Arial"/>
          <w:sz w:val="18"/>
          <w:szCs w:val="18"/>
          <w:lang w:val="fr-BE"/>
        </w:rPr>
        <w:t>Vos Données personnelles ne seront traitées par un tiers que si celui-ci accepte de respecter les mesures techniques et organisationnelles de protection des données.</w:t>
      </w:r>
    </w:p>
    <w:p w14:paraId="5A991684" w14:textId="77777777" w:rsidR="00D45618" w:rsidRPr="00FE51D3" w:rsidRDefault="00D45618" w:rsidP="00D45618">
      <w:pPr>
        <w:jc w:val="both"/>
        <w:rPr>
          <w:rFonts w:ascii="Arial" w:hAnsi="Arial" w:cs="Arial"/>
          <w:sz w:val="18"/>
          <w:szCs w:val="18"/>
          <w:lang w:val="fr-BE"/>
        </w:rPr>
      </w:pPr>
    </w:p>
    <w:p w14:paraId="3E01B42C" w14:textId="23801E36" w:rsidR="00D45618" w:rsidRPr="00FE51D3" w:rsidRDefault="00632B8F" w:rsidP="00D45618">
      <w:pPr>
        <w:pStyle w:val="ListParagraph"/>
        <w:numPr>
          <w:ilvl w:val="0"/>
          <w:numId w:val="2"/>
        </w:numPr>
        <w:rPr>
          <w:rFonts w:ascii="Arial" w:hAnsi="Arial" w:cs="Arial"/>
          <w:b/>
          <w:bCs/>
          <w:sz w:val="18"/>
          <w:szCs w:val="18"/>
          <w:u w:val="single"/>
          <w:lang w:val="fr-BE"/>
        </w:rPr>
      </w:pPr>
      <w:r w:rsidRPr="00FE51D3">
        <w:rPr>
          <w:rFonts w:ascii="Arial" w:hAnsi="Arial" w:cs="Arial"/>
          <w:b/>
          <w:sz w:val="18"/>
          <w:szCs w:val="18"/>
          <w:u w:val="single"/>
          <w:lang w:val="fr-BE"/>
        </w:rPr>
        <w:t xml:space="preserve">AVEC QUI PARTAGEONS-NOUS VOS DONNEES </w:t>
      </w:r>
      <w:proofErr w:type="gramStart"/>
      <w:r w:rsidRPr="00FE51D3">
        <w:rPr>
          <w:rFonts w:ascii="Arial" w:hAnsi="Arial" w:cs="Arial"/>
          <w:b/>
          <w:sz w:val="18"/>
          <w:szCs w:val="18"/>
          <w:u w:val="single"/>
          <w:lang w:val="fr-BE"/>
        </w:rPr>
        <w:t>PERSONNELLES</w:t>
      </w:r>
      <w:r w:rsidR="00D45618" w:rsidRPr="00FE51D3">
        <w:rPr>
          <w:rFonts w:ascii="Arial" w:hAnsi="Arial" w:cs="Arial"/>
          <w:b/>
          <w:sz w:val="18"/>
          <w:szCs w:val="18"/>
          <w:u w:val="single"/>
          <w:lang w:val="fr-BE"/>
        </w:rPr>
        <w:t>?</w:t>
      </w:r>
      <w:proofErr w:type="gramEnd"/>
      <w:r w:rsidR="00D45618" w:rsidRPr="00FE51D3">
        <w:rPr>
          <w:rFonts w:ascii="Arial" w:hAnsi="Arial" w:cs="Arial"/>
          <w:b/>
          <w:sz w:val="18"/>
          <w:szCs w:val="18"/>
          <w:u w:val="single"/>
          <w:lang w:val="fr-BE"/>
        </w:rPr>
        <w:t xml:space="preserve"> </w:t>
      </w:r>
    </w:p>
    <w:p w14:paraId="349BFA8B" w14:textId="6009FE48" w:rsidR="003D6D73" w:rsidRPr="00FE51D3" w:rsidRDefault="00326A3F" w:rsidP="003D6D73">
      <w:pPr>
        <w:jc w:val="both"/>
        <w:rPr>
          <w:rFonts w:ascii="Arial" w:hAnsi="Arial" w:cs="Arial"/>
          <w:sz w:val="18"/>
          <w:szCs w:val="18"/>
          <w:lang w:val="fr-BE"/>
        </w:rPr>
      </w:pPr>
      <w:r w:rsidRPr="00FE51D3">
        <w:rPr>
          <w:rFonts w:ascii="Arial" w:hAnsi="Arial" w:cs="Arial"/>
          <w:sz w:val="18"/>
          <w:szCs w:val="18"/>
          <w:lang w:val="fr-BE"/>
        </w:rPr>
        <w:t>Dépendant</w:t>
      </w:r>
      <w:r w:rsidR="003D6D73" w:rsidRPr="00FE51D3">
        <w:rPr>
          <w:rFonts w:ascii="Arial" w:hAnsi="Arial" w:cs="Arial"/>
          <w:sz w:val="18"/>
          <w:szCs w:val="18"/>
          <w:lang w:val="fr-BE"/>
        </w:rPr>
        <w:t xml:space="preserve"> de l'objectif pour lequel nous collectons vos Données personnelles, nous pouvons partager vos Données personnelles avec une autre société affiliée ou filiale de SILBLOXX.</w:t>
      </w:r>
    </w:p>
    <w:p w14:paraId="5EE77312" w14:textId="2A47DF09" w:rsidR="003D6D73" w:rsidRPr="00FE51D3" w:rsidRDefault="003D6D73" w:rsidP="003D6D73">
      <w:pPr>
        <w:jc w:val="both"/>
        <w:rPr>
          <w:rFonts w:ascii="Arial" w:hAnsi="Arial" w:cs="Arial"/>
          <w:sz w:val="18"/>
          <w:szCs w:val="18"/>
          <w:lang w:val="fr-BE"/>
        </w:rPr>
      </w:pPr>
      <w:r w:rsidRPr="00FE51D3">
        <w:rPr>
          <w:rFonts w:ascii="Arial" w:hAnsi="Arial" w:cs="Arial"/>
          <w:sz w:val="18"/>
          <w:szCs w:val="18"/>
          <w:lang w:val="fr-BE"/>
        </w:rPr>
        <w:lastRenderedPageBreak/>
        <w:t xml:space="preserve">En outre, afin de fournir nos services, nous pouvons partager vos Données personnelles avec des tiers qui sont des partenaires de confiance pour assurer notre opérabilité et la continuité des services. </w:t>
      </w:r>
    </w:p>
    <w:p w14:paraId="130EB0C3" w14:textId="069D4E60" w:rsidR="003D6D73" w:rsidRPr="00FE51D3" w:rsidRDefault="003D6D73" w:rsidP="003D6D73">
      <w:pPr>
        <w:jc w:val="both"/>
        <w:rPr>
          <w:rFonts w:ascii="Arial" w:hAnsi="Arial" w:cs="Arial"/>
          <w:sz w:val="18"/>
          <w:szCs w:val="18"/>
          <w:lang w:val="fr-BE"/>
        </w:rPr>
      </w:pPr>
      <w:r w:rsidRPr="00FE51D3">
        <w:rPr>
          <w:rFonts w:ascii="Arial" w:hAnsi="Arial" w:cs="Arial"/>
          <w:sz w:val="18"/>
          <w:szCs w:val="18"/>
          <w:lang w:val="fr-BE"/>
        </w:rPr>
        <w:t>Ces partenaires nous ont confirmé qu'ils respectent l</w:t>
      </w:r>
      <w:r w:rsidR="0027325E" w:rsidRPr="00FE51D3">
        <w:rPr>
          <w:rFonts w:ascii="Arial" w:hAnsi="Arial" w:cs="Arial"/>
          <w:sz w:val="18"/>
          <w:szCs w:val="18"/>
          <w:lang w:val="fr-BE"/>
        </w:rPr>
        <w:t>e RGPD</w:t>
      </w:r>
      <w:r w:rsidRPr="00FE51D3">
        <w:rPr>
          <w:rFonts w:ascii="Arial" w:hAnsi="Arial" w:cs="Arial"/>
          <w:sz w:val="18"/>
          <w:szCs w:val="18"/>
          <w:lang w:val="fr-BE"/>
        </w:rPr>
        <w:t xml:space="preserve"> (et toutes les autres lois belges et européennes applicables en matière de protection de la vie privée) et qu'ils n'utilisent pas les données à d'autres fins que celles mentionnées ci-dessus.</w:t>
      </w:r>
    </w:p>
    <w:p w14:paraId="53D35E91" w14:textId="7B481FB4" w:rsidR="003D6D73" w:rsidRPr="00FE51D3" w:rsidRDefault="00E05E06" w:rsidP="00D45618">
      <w:pPr>
        <w:jc w:val="both"/>
        <w:rPr>
          <w:rFonts w:ascii="Arial" w:hAnsi="Arial" w:cs="Arial"/>
          <w:sz w:val="18"/>
          <w:szCs w:val="18"/>
          <w:lang w:val="fr-BE"/>
        </w:rPr>
      </w:pPr>
      <w:r w:rsidRPr="00FE51D3">
        <w:rPr>
          <w:rFonts w:ascii="Arial" w:hAnsi="Arial" w:cs="Arial"/>
          <w:sz w:val="18"/>
          <w:szCs w:val="18"/>
          <w:lang w:val="fr-BE"/>
        </w:rPr>
        <w:t>Enfin, nous pouvons transférer vos Données Personnelles à des tiers si nous sommes obligés de le faire sur la base de lois et/ou de règlements, si nous sommes contraints de le faire à la suite d'une procédure judiciaire et/ou dans le cas où nous l'estimons nécessaire afin de protéger nos droits acquis.</w:t>
      </w:r>
    </w:p>
    <w:p w14:paraId="18F53A6C" w14:textId="77777777" w:rsidR="009D2343" w:rsidRPr="00FE51D3" w:rsidRDefault="009D2343" w:rsidP="00D45618">
      <w:pPr>
        <w:jc w:val="both"/>
        <w:rPr>
          <w:rFonts w:ascii="Arial" w:hAnsi="Arial" w:cs="Arial"/>
          <w:sz w:val="18"/>
          <w:szCs w:val="18"/>
          <w:lang w:val="fr-BE"/>
        </w:rPr>
      </w:pPr>
    </w:p>
    <w:p w14:paraId="58B744CB" w14:textId="554E98A2" w:rsidR="00D45618" w:rsidRPr="00FE51D3" w:rsidRDefault="00632B8F" w:rsidP="00D45618">
      <w:pPr>
        <w:pStyle w:val="ListParagraph"/>
        <w:numPr>
          <w:ilvl w:val="0"/>
          <w:numId w:val="2"/>
        </w:numPr>
        <w:jc w:val="both"/>
        <w:rPr>
          <w:rFonts w:ascii="Arial" w:hAnsi="Arial" w:cs="Arial"/>
          <w:b/>
          <w:bCs/>
          <w:sz w:val="18"/>
          <w:szCs w:val="18"/>
          <w:u w:val="single"/>
          <w:lang w:val="fr-BE"/>
        </w:rPr>
      </w:pPr>
      <w:r w:rsidRPr="00FE51D3">
        <w:rPr>
          <w:rFonts w:ascii="Arial" w:hAnsi="Arial" w:cs="Arial"/>
          <w:b/>
          <w:sz w:val="18"/>
          <w:szCs w:val="18"/>
          <w:u w:val="single"/>
          <w:lang w:val="fr-BE"/>
        </w:rPr>
        <w:t xml:space="preserve">TRANSFERONS-NOUS VOS DONNEES PERSONNELLES AU NIVEAU </w:t>
      </w:r>
      <w:r w:rsidR="009274D9" w:rsidRPr="00FE51D3">
        <w:rPr>
          <w:rFonts w:ascii="Arial" w:hAnsi="Arial" w:cs="Arial"/>
          <w:b/>
          <w:sz w:val="18"/>
          <w:szCs w:val="18"/>
          <w:u w:val="single"/>
          <w:lang w:val="fr-BE"/>
        </w:rPr>
        <w:t>INTERNATIONAL ?</w:t>
      </w:r>
      <w:r w:rsidR="00D45618" w:rsidRPr="00FE51D3">
        <w:rPr>
          <w:rFonts w:ascii="Arial" w:hAnsi="Arial" w:cs="Arial"/>
          <w:b/>
          <w:sz w:val="18"/>
          <w:szCs w:val="18"/>
          <w:u w:val="single"/>
          <w:lang w:val="fr-BE"/>
        </w:rPr>
        <w:t xml:space="preserve"> </w:t>
      </w:r>
    </w:p>
    <w:p w14:paraId="7C572F7B" w14:textId="311A70FB" w:rsidR="009B2CAD" w:rsidRPr="00FE51D3" w:rsidRDefault="009B2CAD" w:rsidP="009B2CAD">
      <w:pPr>
        <w:jc w:val="both"/>
        <w:rPr>
          <w:rFonts w:ascii="Arial" w:hAnsi="Arial" w:cs="Arial"/>
          <w:sz w:val="18"/>
          <w:szCs w:val="18"/>
          <w:lang w:val="fr-BE"/>
        </w:rPr>
      </w:pPr>
      <w:r w:rsidRPr="00FE51D3">
        <w:rPr>
          <w:rFonts w:ascii="Arial" w:hAnsi="Arial" w:cs="Arial"/>
          <w:sz w:val="18"/>
          <w:szCs w:val="18"/>
          <w:lang w:val="fr-BE"/>
        </w:rPr>
        <w:t xml:space="preserve">Afin de fournir nos </w:t>
      </w:r>
      <w:r w:rsidR="00AA692B" w:rsidRPr="00FE51D3">
        <w:rPr>
          <w:rFonts w:ascii="Arial" w:hAnsi="Arial" w:cs="Arial"/>
          <w:sz w:val="18"/>
          <w:szCs w:val="18"/>
          <w:lang w:val="fr-BE"/>
        </w:rPr>
        <w:t>S</w:t>
      </w:r>
      <w:r w:rsidRPr="00FE51D3">
        <w:rPr>
          <w:rFonts w:ascii="Arial" w:hAnsi="Arial" w:cs="Arial"/>
          <w:sz w:val="18"/>
          <w:szCs w:val="18"/>
          <w:lang w:val="fr-BE"/>
        </w:rPr>
        <w:t xml:space="preserve">ervices, nous pouvons transférer vos </w:t>
      </w:r>
      <w:r w:rsidR="005E3901" w:rsidRPr="00FE51D3">
        <w:rPr>
          <w:rFonts w:ascii="Arial" w:hAnsi="Arial" w:cs="Arial"/>
          <w:sz w:val="18"/>
          <w:szCs w:val="18"/>
          <w:lang w:val="fr-BE"/>
        </w:rPr>
        <w:t>D</w:t>
      </w:r>
      <w:r w:rsidRPr="00FE51D3">
        <w:rPr>
          <w:rFonts w:ascii="Arial" w:hAnsi="Arial" w:cs="Arial"/>
          <w:sz w:val="18"/>
          <w:szCs w:val="18"/>
          <w:lang w:val="fr-BE"/>
        </w:rPr>
        <w:t xml:space="preserve">onnées personnelles à des tiers dans d'autres pays de l'Espace </w:t>
      </w:r>
      <w:r w:rsidR="00E3259A" w:rsidRPr="00FE51D3">
        <w:rPr>
          <w:rFonts w:ascii="Arial" w:hAnsi="Arial" w:cs="Arial"/>
          <w:sz w:val="18"/>
          <w:szCs w:val="18"/>
          <w:lang w:val="fr-BE"/>
        </w:rPr>
        <w:t>E</w:t>
      </w:r>
      <w:r w:rsidRPr="00FE51D3">
        <w:rPr>
          <w:rFonts w:ascii="Arial" w:hAnsi="Arial" w:cs="Arial"/>
          <w:sz w:val="18"/>
          <w:szCs w:val="18"/>
          <w:lang w:val="fr-BE"/>
        </w:rPr>
        <w:t xml:space="preserve">conomique </w:t>
      </w:r>
      <w:r w:rsidR="00E3259A" w:rsidRPr="00FE51D3">
        <w:rPr>
          <w:rFonts w:ascii="Arial" w:hAnsi="Arial" w:cs="Arial"/>
          <w:sz w:val="18"/>
          <w:szCs w:val="18"/>
          <w:lang w:val="fr-BE"/>
        </w:rPr>
        <w:t>E</w:t>
      </w:r>
      <w:r w:rsidRPr="00FE51D3">
        <w:rPr>
          <w:rFonts w:ascii="Arial" w:hAnsi="Arial" w:cs="Arial"/>
          <w:sz w:val="18"/>
          <w:szCs w:val="18"/>
          <w:lang w:val="fr-BE"/>
        </w:rPr>
        <w:t>uropéen (ci-après dénommé "</w:t>
      </w:r>
      <w:r w:rsidRPr="00FE51D3">
        <w:rPr>
          <w:rFonts w:ascii="Arial" w:hAnsi="Arial" w:cs="Arial"/>
          <w:b/>
          <w:bCs/>
          <w:sz w:val="18"/>
          <w:szCs w:val="18"/>
          <w:lang w:val="fr-BE"/>
        </w:rPr>
        <w:t>EEE</w:t>
      </w:r>
      <w:r w:rsidRPr="00FE51D3">
        <w:rPr>
          <w:rFonts w:ascii="Arial" w:hAnsi="Arial" w:cs="Arial"/>
          <w:sz w:val="18"/>
          <w:szCs w:val="18"/>
          <w:lang w:val="fr-BE"/>
        </w:rPr>
        <w:t xml:space="preserve">"). </w:t>
      </w:r>
    </w:p>
    <w:p w14:paraId="07F8D311" w14:textId="5106AA81" w:rsidR="00010A82" w:rsidRPr="00FE51D3" w:rsidRDefault="009B2CAD" w:rsidP="00D45618">
      <w:pPr>
        <w:jc w:val="both"/>
        <w:rPr>
          <w:rFonts w:ascii="Arial" w:hAnsi="Arial" w:cs="Arial"/>
          <w:sz w:val="18"/>
          <w:szCs w:val="18"/>
          <w:lang w:val="fr-BE"/>
        </w:rPr>
      </w:pPr>
      <w:r w:rsidRPr="00FE51D3">
        <w:rPr>
          <w:rFonts w:ascii="Arial" w:hAnsi="Arial" w:cs="Arial"/>
          <w:sz w:val="18"/>
          <w:szCs w:val="18"/>
          <w:lang w:val="fr-BE"/>
        </w:rPr>
        <w:t xml:space="preserve">Il est également possible que vos </w:t>
      </w:r>
      <w:r w:rsidR="007A2535" w:rsidRPr="00FE51D3">
        <w:rPr>
          <w:rFonts w:ascii="Arial" w:hAnsi="Arial" w:cs="Arial"/>
          <w:sz w:val="18"/>
          <w:szCs w:val="18"/>
          <w:lang w:val="fr-BE"/>
        </w:rPr>
        <w:t>D</w:t>
      </w:r>
      <w:r w:rsidRPr="00FE51D3">
        <w:rPr>
          <w:rFonts w:ascii="Arial" w:hAnsi="Arial" w:cs="Arial"/>
          <w:sz w:val="18"/>
          <w:szCs w:val="18"/>
          <w:lang w:val="fr-BE"/>
        </w:rPr>
        <w:t xml:space="preserve">onnées personnelles soient transférées à un partenaire de SILBLOXX dehors de l'EEE. Tout transfert vers un destinataire ayant une adresse ou un siège social dans un pays n'ayant pas fait l'objet d'une décision d'adéquation (lien) prise par la Commission </w:t>
      </w:r>
      <w:r w:rsidR="007A2535" w:rsidRPr="00FE51D3">
        <w:rPr>
          <w:rFonts w:ascii="Arial" w:hAnsi="Arial" w:cs="Arial"/>
          <w:sz w:val="18"/>
          <w:szCs w:val="18"/>
          <w:lang w:val="fr-BE"/>
        </w:rPr>
        <w:t>E</w:t>
      </w:r>
      <w:r w:rsidRPr="00FE51D3">
        <w:rPr>
          <w:rFonts w:ascii="Arial" w:hAnsi="Arial" w:cs="Arial"/>
          <w:sz w:val="18"/>
          <w:szCs w:val="18"/>
          <w:lang w:val="fr-BE"/>
        </w:rPr>
        <w:t xml:space="preserve">uropéenne sera soumis à un accord couvrant les exigences relatives au transfert de </w:t>
      </w:r>
      <w:r w:rsidR="00D86E4F" w:rsidRPr="00FE51D3">
        <w:rPr>
          <w:rFonts w:ascii="Arial" w:hAnsi="Arial" w:cs="Arial"/>
          <w:sz w:val="18"/>
          <w:szCs w:val="18"/>
          <w:lang w:val="fr-BE"/>
        </w:rPr>
        <w:t>D</w:t>
      </w:r>
      <w:r w:rsidRPr="00FE51D3">
        <w:rPr>
          <w:rFonts w:ascii="Arial" w:hAnsi="Arial" w:cs="Arial"/>
          <w:sz w:val="18"/>
          <w:szCs w:val="18"/>
          <w:lang w:val="fr-BE"/>
        </w:rPr>
        <w:t xml:space="preserve">onnées personnelles dehors de l'EEE, telles que les clauses contractuelles types adoptées par la Commission </w:t>
      </w:r>
      <w:r w:rsidR="00A1667A" w:rsidRPr="00FE51D3">
        <w:rPr>
          <w:rFonts w:ascii="Arial" w:hAnsi="Arial" w:cs="Arial"/>
          <w:sz w:val="18"/>
          <w:szCs w:val="18"/>
          <w:lang w:val="fr-BE"/>
        </w:rPr>
        <w:t>E</w:t>
      </w:r>
      <w:r w:rsidRPr="00FE51D3">
        <w:rPr>
          <w:rFonts w:ascii="Arial" w:hAnsi="Arial" w:cs="Arial"/>
          <w:sz w:val="18"/>
          <w:szCs w:val="18"/>
          <w:lang w:val="fr-BE"/>
        </w:rPr>
        <w:t>uropéenne (lien).</w:t>
      </w:r>
    </w:p>
    <w:p w14:paraId="62BAF951" w14:textId="77777777" w:rsidR="005E3901" w:rsidRPr="00FE51D3" w:rsidRDefault="005E3901" w:rsidP="00D45618">
      <w:pPr>
        <w:jc w:val="both"/>
        <w:rPr>
          <w:rFonts w:ascii="Arial" w:hAnsi="Arial" w:cs="Arial"/>
          <w:sz w:val="18"/>
          <w:szCs w:val="18"/>
          <w:lang w:val="fr-BE"/>
        </w:rPr>
      </w:pPr>
    </w:p>
    <w:p w14:paraId="0E8E26EE" w14:textId="40EA4146" w:rsidR="00010A82" w:rsidRPr="00FE51D3" w:rsidRDefault="00632B8F" w:rsidP="00A63310">
      <w:pPr>
        <w:pStyle w:val="ListParagraph"/>
        <w:numPr>
          <w:ilvl w:val="0"/>
          <w:numId w:val="2"/>
        </w:numPr>
        <w:jc w:val="both"/>
        <w:rPr>
          <w:rFonts w:ascii="Arial" w:hAnsi="Arial" w:cs="Arial"/>
          <w:b/>
          <w:sz w:val="18"/>
          <w:szCs w:val="18"/>
          <w:u w:val="single"/>
        </w:rPr>
      </w:pPr>
      <w:r w:rsidRPr="00FE51D3">
        <w:rPr>
          <w:rFonts w:ascii="Arial" w:hAnsi="Arial" w:cs="Arial"/>
          <w:b/>
          <w:sz w:val="18"/>
          <w:szCs w:val="18"/>
          <w:u w:val="single"/>
        </w:rPr>
        <w:t>L’UTILISATION DES COOKIES</w:t>
      </w:r>
    </w:p>
    <w:p w14:paraId="24863B1B" w14:textId="5E75DE60" w:rsidR="00C622C6" w:rsidRPr="00FE51D3" w:rsidRDefault="00C622C6" w:rsidP="00C622C6">
      <w:pPr>
        <w:jc w:val="both"/>
        <w:rPr>
          <w:rFonts w:ascii="Arial" w:hAnsi="Arial" w:cs="Arial"/>
          <w:sz w:val="18"/>
          <w:szCs w:val="18"/>
          <w:lang w:val="fr-BE"/>
        </w:rPr>
      </w:pPr>
      <w:r w:rsidRPr="00FE51D3">
        <w:rPr>
          <w:rFonts w:ascii="Arial" w:hAnsi="Arial" w:cs="Arial"/>
          <w:sz w:val="18"/>
          <w:szCs w:val="18"/>
          <w:lang w:val="fr-BE"/>
        </w:rPr>
        <w:t xml:space="preserve">Nous utilisons des "cookies" sur notre </w:t>
      </w:r>
      <w:r w:rsidR="00AD3A6C" w:rsidRPr="00FE51D3">
        <w:rPr>
          <w:rFonts w:ascii="Arial" w:hAnsi="Arial" w:cs="Arial"/>
          <w:sz w:val="18"/>
          <w:szCs w:val="18"/>
          <w:lang w:val="fr-BE"/>
        </w:rPr>
        <w:t>S</w:t>
      </w:r>
      <w:r w:rsidRPr="00FE51D3">
        <w:rPr>
          <w:rFonts w:ascii="Arial" w:hAnsi="Arial" w:cs="Arial"/>
          <w:sz w:val="18"/>
          <w:szCs w:val="18"/>
          <w:lang w:val="fr-BE"/>
        </w:rPr>
        <w:t xml:space="preserve">ite web. Les cookies peuvent être considérés comme des éléments de données envoyés par le serveur web à votre navigateur, qui les enregistre sur le disque dur de votre ordinateur. L'utilisation de cookies nous permet de vous offrir un accès plus rapide et plus efficace à notre </w:t>
      </w:r>
      <w:r w:rsidR="00AD3A6C" w:rsidRPr="00FE51D3">
        <w:rPr>
          <w:rFonts w:ascii="Arial" w:hAnsi="Arial" w:cs="Arial"/>
          <w:sz w:val="18"/>
          <w:szCs w:val="18"/>
          <w:lang w:val="fr-BE"/>
        </w:rPr>
        <w:t>S</w:t>
      </w:r>
      <w:r w:rsidRPr="00FE51D3">
        <w:rPr>
          <w:rFonts w:ascii="Arial" w:hAnsi="Arial" w:cs="Arial"/>
          <w:sz w:val="18"/>
          <w:szCs w:val="18"/>
          <w:lang w:val="fr-BE"/>
        </w:rPr>
        <w:t xml:space="preserve">ite web. Vous pouvez désactiver l'utilisation des cookies dans les paramètres de votre navigateur. Si vous désactivez les cookies, notre </w:t>
      </w:r>
      <w:r w:rsidR="00AD3A6C" w:rsidRPr="00FE51D3">
        <w:rPr>
          <w:rFonts w:ascii="Arial" w:hAnsi="Arial" w:cs="Arial"/>
          <w:sz w:val="18"/>
          <w:szCs w:val="18"/>
          <w:lang w:val="fr-BE"/>
        </w:rPr>
        <w:t>S</w:t>
      </w:r>
      <w:r w:rsidRPr="00FE51D3">
        <w:rPr>
          <w:rFonts w:ascii="Arial" w:hAnsi="Arial" w:cs="Arial"/>
          <w:sz w:val="18"/>
          <w:szCs w:val="18"/>
          <w:lang w:val="fr-BE"/>
        </w:rPr>
        <w:t xml:space="preserve">ite web sera toujours accessible, mais vous ne pourrez peut-être pas accéder à toutes ses fonctionnalités. </w:t>
      </w:r>
    </w:p>
    <w:p w14:paraId="6134FF23" w14:textId="1EF02FCF" w:rsidR="00010A82" w:rsidRPr="00FE51D3" w:rsidRDefault="00C622C6" w:rsidP="00010A82">
      <w:pPr>
        <w:jc w:val="both"/>
        <w:rPr>
          <w:rFonts w:ascii="Arial" w:hAnsi="Arial" w:cs="Arial"/>
          <w:sz w:val="18"/>
          <w:szCs w:val="18"/>
          <w:lang w:val="fr-BE"/>
        </w:rPr>
      </w:pPr>
      <w:r w:rsidRPr="00FE51D3">
        <w:rPr>
          <w:rFonts w:ascii="Arial" w:hAnsi="Arial" w:cs="Arial"/>
          <w:sz w:val="18"/>
          <w:szCs w:val="18"/>
          <w:lang w:val="fr-BE"/>
        </w:rPr>
        <w:t xml:space="preserve">Pour plus d'informations sur notre utilisation des cookies et sur la manière de les éviter, veuillez consulter notre politique de cookies, disponible à l'adresse </w:t>
      </w:r>
      <w:commentRangeStart w:id="0"/>
      <w:r w:rsidRPr="00FE51D3">
        <w:rPr>
          <w:rFonts w:ascii="Arial" w:hAnsi="Arial" w:cs="Arial"/>
          <w:sz w:val="18"/>
          <w:szCs w:val="18"/>
          <w:lang w:val="fr-BE"/>
        </w:rPr>
        <w:t>[AJOUTER LIEN].</w:t>
      </w:r>
      <w:commentRangeEnd w:id="0"/>
      <w:r w:rsidR="00A0181B" w:rsidRPr="00FE51D3">
        <w:rPr>
          <w:rStyle w:val="CommentReference"/>
          <w:rFonts w:ascii="Arial" w:hAnsi="Arial" w:cs="Arial"/>
          <w:sz w:val="18"/>
          <w:szCs w:val="18"/>
        </w:rPr>
        <w:commentReference w:id="0"/>
      </w:r>
      <w:r w:rsidRPr="00FE51D3">
        <w:rPr>
          <w:rFonts w:ascii="Arial" w:hAnsi="Arial" w:cs="Arial"/>
          <w:sz w:val="18"/>
          <w:szCs w:val="18"/>
          <w:lang w:val="fr-BE"/>
        </w:rPr>
        <w:tab/>
      </w:r>
      <w:r w:rsidR="00010A82" w:rsidRPr="00FE51D3">
        <w:rPr>
          <w:rFonts w:ascii="Arial" w:hAnsi="Arial" w:cs="Arial"/>
          <w:sz w:val="18"/>
          <w:szCs w:val="18"/>
          <w:lang w:val="fr-BE"/>
        </w:rPr>
        <w:tab/>
      </w:r>
    </w:p>
    <w:p w14:paraId="492CC824" w14:textId="77777777" w:rsidR="00010A82" w:rsidRPr="00FE51D3" w:rsidRDefault="00010A82" w:rsidP="00010A82">
      <w:pPr>
        <w:jc w:val="both"/>
        <w:rPr>
          <w:rFonts w:ascii="Arial" w:hAnsi="Arial" w:cs="Arial"/>
          <w:sz w:val="18"/>
          <w:szCs w:val="18"/>
          <w:lang w:val="fr-BE"/>
        </w:rPr>
      </w:pPr>
    </w:p>
    <w:p w14:paraId="5606F288" w14:textId="10F6B9E8" w:rsidR="00010A82" w:rsidRPr="00FE51D3" w:rsidRDefault="00632B8F" w:rsidP="00A63310">
      <w:pPr>
        <w:pStyle w:val="ListParagraph"/>
        <w:numPr>
          <w:ilvl w:val="0"/>
          <w:numId w:val="2"/>
        </w:numPr>
        <w:jc w:val="both"/>
        <w:rPr>
          <w:rFonts w:ascii="Arial" w:hAnsi="Arial" w:cs="Arial"/>
          <w:b/>
          <w:sz w:val="18"/>
          <w:szCs w:val="18"/>
          <w:u w:val="single"/>
        </w:rPr>
      </w:pPr>
      <w:r w:rsidRPr="00FE51D3">
        <w:rPr>
          <w:rFonts w:ascii="Arial" w:hAnsi="Arial" w:cs="Arial"/>
          <w:b/>
          <w:sz w:val="18"/>
          <w:szCs w:val="18"/>
          <w:u w:val="single"/>
        </w:rPr>
        <w:t>L’UTILISATION DES MEDIAS SOCIAUX</w:t>
      </w:r>
      <w:r w:rsidR="00010A82" w:rsidRPr="00FE51D3">
        <w:rPr>
          <w:rFonts w:ascii="Arial" w:hAnsi="Arial" w:cs="Arial"/>
          <w:b/>
          <w:sz w:val="18"/>
          <w:szCs w:val="18"/>
          <w:u w:val="single"/>
        </w:rPr>
        <w:t xml:space="preserve">  </w:t>
      </w:r>
    </w:p>
    <w:p w14:paraId="1D20C39A" w14:textId="1050F0CA" w:rsidR="00193AA9" w:rsidRPr="00FE51D3" w:rsidRDefault="00193AA9" w:rsidP="00010A82">
      <w:pPr>
        <w:jc w:val="both"/>
        <w:rPr>
          <w:rFonts w:ascii="Arial" w:hAnsi="Arial" w:cs="Arial"/>
          <w:sz w:val="18"/>
          <w:szCs w:val="18"/>
          <w:lang w:val="fr-BE"/>
        </w:rPr>
      </w:pPr>
      <w:r w:rsidRPr="00FE51D3">
        <w:rPr>
          <w:rFonts w:ascii="Arial" w:hAnsi="Arial" w:cs="Arial"/>
          <w:sz w:val="18"/>
          <w:szCs w:val="18"/>
          <w:lang w:val="fr-BE"/>
        </w:rPr>
        <w:t>Si vous vous inscrivez auprès de SILBLOXX ou sur le Site Web par le biais d'un compte de tiers (médias sociaux), tel que (mais sans s'y limiter) Facebook, Instagram, Google, Apple, etc., vous acceptez que les conditions d'utilisation et la politique de confidentialité du tiers en question s'appliquent. Nous ne sommes pas responsables du traitement de vos Données personnelles par ces tiers.</w:t>
      </w:r>
    </w:p>
    <w:p w14:paraId="7AD87B86" w14:textId="77777777" w:rsidR="00F22A2C" w:rsidRPr="00FE51D3" w:rsidRDefault="00F22A2C" w:rsidP="00010A82">
      <w:pPr>
        <w:jc w:val="both"/>
        <w:rPr>
          <w:rFonts w:ascii="Arial" w:hAnsi="Arial" w:cs="Arial"/>
          <w:sz w:val="18"/>
          <w:szCs w:val="18"/>
          <w:lang w:val="fr-BE"/>
        </w:rPr>
      </w:pPr>
    </w:p>
    <w:p w14:paraId="1989A925" w14:textId="22677A56" w:rsidR="00D45618" w:rsidRPr="00FE51D3" w:rsidRDefault="00632B8F" w:rsidP="00D45618">
      <w:pPr>
        <w:pStyle w:val="ListParagraph"/>
        <w:numPr>
          <w:ilvl w:val="0"/>
          <w:numId w:val="2"/>
        </w:numPr>
        <w:jc w:val="both"/>
        <w:rPr>
          <w:rFonts w:ascii="Arial" w:hAnsi="Arial" w:cs="Arial"/>
          <w:b/>
          <w:bCs/>
          <w:sz w:val="18"/>
          <w:szCs w:val="18"/>
          <w:u w:val="single"/>
        </w:rPr>
      </w:pPr>
      <w:r w:rsidRPr="00FE51D3">
        <w:rPr>
          <w:rFonts w:ascii="Arial" w:hAnsi="Arial" w:cs="Arial"/>
          <w:b/>
          <w:sz w:val="18"/>
          <w:szCs w:val="18"/>
          <w:u w:val="single"/>
        </w:rPr>
        <w:t>QUELS SONT VOS DROITS</w:t>
      </w:r>
      <w:r w:rsidR="00D45618" w:rsidRPr="00FE51D3">
        <w:rPr>
          <w:rFonts w:ascii="Arial" w:hAnsi="Arial" w:cs="Arial"/>
          <w:b/>
          <w:sz w:val="18"/>
          <w:szCs w:val="18"/>
          <w:u w:val="single"/>
        </w:rPr>
        <w:t xml:space="preserve">? </w:t>
      </w:r>
    </w:p>
    <w:p w14:paraId="4C9F23A5" w14:textId="2E62A1B0" w:rsidR="00A75F9A" w:rsidRPr="00FE51D3" w:rsidRDefault="00A75F9A" w:rsidP="00D45618">
      <w:pPr>
        <w:jc w:val="both"/>
        <w:rPr>
          <w:rFonts w:ascii="Arial" w:hAnsi="Arial" w:cs="Arial"/>
          <w:sz w:val="18"/>
          <w:szCs w:val="18"/>
          <w:lang w:val="fr-BE"/>
        </w:rPr>
      </w:pPr>
      <w:r w:rsidRPr="00FE51D3">
        <w:rPr>
          <w:rFonts w:ascii="Arial" w:hAnsi="Arial" w:cs="Arial"/>
          <w:sz w:val="18"/>
          <w:szCs w:val="18"/>
          <w:lang w:val="fr-BE"/>
        </w:rPr>
        <w:t xml:space="preserve">Veuillez noter que vous disposez des droits suivants en ce que concerne notre traitement de vos Données personnelles : </w:t>
      </w:r>
    </w:p>
    <w:p w14:paraId="0C05B60D" w14:textId="46C51D96" w:rsidR="001E1DB5" w:rsidRPr="00FE51D3" w:rsidRDefault="001E1DB5" w:rsidP="00CD247D">
      <w:pPr>
        <w:pStyle w:val="ListParagraph"/>
        <w:numPr>
          <w:ilvl w:val="0"/>
          <w:numId w:val="10"/>
        </w:numPr>
        <w:jc w:val="both"/>
        <w:rPr>
          <w:rFonts w:ascii="Arial" w:hAnsi="Arial" w:cs="Arial"/>
          <w:sz w:val="18"/>
          <w:szCs w:val="18"/>
          <w:lang w:val="fr-BE"/>
        </w:rPr>
      </w:pPr>
      <w:r w:rsidRPr="00FE51D3">
        <w:rPr>
          <w:rFonts w:ascii="Arial" w:hAnsi="Arial" w:cs="Arial"/>
          <w:b/>
          <w:bCs/>
          <w:sz w:val="18"/>
          <w:szCs w:val="18"/>
          <w:lang w:val="fr-BE"/>
        </w:rPr>
        <w:t>Droits d'accès et de rectification</w:t>
      </w:r>
      <w:r w:rsidRPr="00FE51D3">
        <w:rPr>
          <w:rFonts w:ascii="Arial" w:hAnsi="Arial" w:cs="Arial"/>
          <w:sz w:val="18"/>
          <w:szCs w:val="18"/>
          <w:lang w:val="fr-BE"/>
        </w:rPr>
        <w:t xml:space="preserve"> : vous avez le droit d'accéder à vos </w:t>
      </w:r>
      <w:r w:rsidR="00CD247D" w:rsidRPr="00FE51D3">
        <w:rPr>
          <w:rFonts w:ascii="Arial" w:hAnsi="Arial" w:cs="Arial"/>
          <w:sz w:val="18"/>
          <w:szCs w:val="18"/>
          <w:lang w:val="fr-BE"/>
        </w:rPr>
        <w:t>D</w:t>
      </w:r>
      <w:r w:rsidRPr="00FE51D3">
        <w:rPr>
          <w:rFonts w:ascii="Arial" w:hAnsi="Arial" w:cs="Arial"/>
          <w:sz w:val="18"/>
          <w:szCs w:val="18"/>
          <w:lang w:val="fr-BE"/>
        </w:rPr>
        <w:t xml:space="preserve">onnées personnelles. Avant de vous donner accès, pour des raisons de sécurité, nous pouvons vous demander de prouver votre identité et de fournir les informations nécessaires concernant vos interactions avec nous. Si nous convenons que nous devons vous fournir un accès, celui-ci sera gratuit, mais uniquement pour votre demande initiale. Si les </w:t>
      </w:r>
      <w:r w:rsidR="00CD247D" w:rsidRPr="00FE51D3">
        <w:rPr>
          <w:rFonts w:ascii="Arial" w:hAnsi="Arial" w:cs="Arial"/>
          <w:sz w:val="18"/>
          <w:szCs w:val="18"/>
          <w:lang w:val="fr-BE"/>
        </w:rPr>
        <w:t>D</w:t>
      </w:r>
      <w:r w:rsidRPr="00FE51D3">
        <w:rPr>
          <w:rFonts w:ascii="Arial" w:hAnsi="Arial" w:cs="Arial"/>
          <w:sz w:val="18"/>
          <w:szCs w:val="18"/>
          <w:lang w:val="fr-BE"/>
        </w:rPr>
        <w:t>onnées personnelles que nous détenons à votre sujet sont incorrectes, vous pouvez nous demander de corriger toute inexactitude ;</w:t>
      </w:r>
    </w:p>
    <w:p w14:paraId="2672CEEB" w14:textId="14839AEE" w:rsidR="00A75F9A" w:rsidRPr="00FE51D3" w:rsidRDefault="001E1DB5" w:rsidP="001E1DB5">
      <w:pPr>
        <w:pStyle w:val="ListParagraph"/>
        <w:numPr>
          <w:ilvl w:val="0"/>
          <w:numId w:val="10"/>
        </w:numPr>
        <w:jc w:val="both"/>
        <w:rPr>
          <w:rFonts w:ascii="Arial" w:hAnsi="Arial" w:cs="Arial"/>
          <w:sz w:val="18"/>
          <w:szCs w:val="18"/>
          <w:lang w:val="fr-BE"/>
        </w:rPr>
      </w:pPr>
      <w:r w:rsidRPr="00FE51D3">
        <w:rPr>
          <w:rFonts w:ascii="Arial" w:hAnsi="Arial" w:cs="Arial"/>
          <w:b/>
          <w:bCs/>
          <w:sz w:val="18"/>
          <w:szCs w:val="18"/>
          <w:lang w:val="fr-BE"/>
        </w:rPr>
        <w:t xml:space="preserve">Droit de restreindre le </w:t>
      </w:r>
      <w:r w:rsidR="001C591D" w:rsidRPr="00FE51D3">
        <w:rPr>
          <w:rFonts w:ascii="Arial" w:hAnsi="Arial" w:cs="Arial"/>
          <w:b/>
          <w:bCs/>
          <w:sz w:val="18"/>
          <w:szCs w:val="18"/>
          <w:lang w:val="fr-BE"/>
        </w:rPr>
        <w:t>T</w:t>
      </w:r>
      <w:r w:rsidRPr="00FE51D3">
        <w:rPr>
          <w:rFonts w:ascii="Arial" w:hAnsi="Arial" w:cs="Arial"/>
          <w:b/>
          <w:bCs/>
          <w:sz w:val="18"/>
          <w:szCs w:val="18"/>
          <w:lang w:val="fr-BE"/>
        </w:rPr>
        <w:t>raitement</w:t>
      </w:r>
      <w:r w:rsidRPr="00FE51D3">
        <w:rPr>
          <w:rFonts w:ascii="Arial" w:hAnsi="Arial" w:cs="Arial"/>
          <w:sz w:val="18"/>
          <w:szCs w:val="18"/>
          <w:lang w:val="fr-BE"/>
        </w:rPr>
        <w:t xml:space="preserve"> : vous avez le droit de demander la restriction du </w:t>
      </w:r>
      <w:r w:rsidR="001C591D" w:rsidRPr="00FE51D3">
        <w:rPr>
          <w:rFonts w:ascii="Arial" w:hAnsi="Arial" w:cs="Arial"/>
          <w:sz w:val="18"/>
          <w:szCs w:val="18"/>
          <w:lang w:val="fr-BE"/>
        </w:rPr>
        <w:t>T</w:t>
      </w:r>
      <w:r w:rsidRPr="00FE51D3">
        <w:rPr>
          <w:rFonts w:ascii="Arial" w:hAnsi="Arial" w:cs="Arial"/>
          <w:sz w:val="18"/>
          <w:szCs w:val="18"/>
          <w:lang w:val="fr-BE"/>
        </w:rPr>
        <w:t>raitement lorsque nous n'avons pas (plus) le droit d'utiliser vos Données personnelles ou lorsque vous contestez leur exactitude ;</w:t>
      </w:r>
    </w:p>
    <w:p w14:paraId="35C438CD" w14:textId="55DB21BC" w:rsidR="0070413E" w:rsidRPr="00FE51D3" w:rsidRDefault="0070413E" w:rsidP="0070413E">
      <w:pPr>
        <w:pStyle w:val="ListParagraph"/>
        <w:numPr>
          <w:ilvl w:val="0"/>
          <w:numId w:val="10"/>
        </w:numPr>
        <w:jc w:val="both"/>
        <w:rPr>
          <w:rFonts w:ascii="Arial" w:hAnsi="Arial" w:cs="Arial"/>
          <w:sz w:val="18"/>
          <w:szCs w:val="18"/>
          <w:lang w:val="fr-BE"/>
        </w:rPr>
      </w:pPr>
      <w:r w:rsidRPr="00FE51D3">
        <w:rPr>
          <w:rFonts w:ascii="Arial" w:hAnsi="Arial" w:cs="Arial"/>
          <w:b/>
          <w:bCs/>
          <w:sz w:val="18"/>
          <w:szCs w:val="18"/>
          <w:lang w:val="fr-BE"/>
        </w:rPr>
        <w:t xml:space="preserve">Droit d'opposition au </w:t>
      </w:r>
      <w:r w:rsidR="001C591D" w:rsidRPr="00FE51D3">
        <w:rPr>
          <w:rFonts w:ascii="Arial" w:hAnsi="Arial" w:cs="Arial"/>
          <w:b/>
          <w:bCs/>
          <w:sz w:val="18"/>
          <w:szCs w:val="18"/>
          <w:lang w:val="fr-BE"/>
        </w:rPr>
        <w:t>T</w:t>
      </w:r>
      <w:r w:rsidRPr="00FE51D3">
        <w:rPr>
          <w:rFonts w:ascii="Arial" w:hAnsi="Arial" w:cs="Arial"/>
          <w:b/>
          <w:bCs/>
          <w:sz w:val="18"/>
          <w:szCs w:val="18"/>
          <w:lang w:val="fr-BE"/>
        </w:rPr>
        <w:t>raitement</w:t>
      </w:r>
      <w:r w:rsidRPr="00FE51D3">
        <w:rPr>
          <w:rFonts w:ascii="Arial" w:hAnsi="Arial" w:cs="Arial"/>
          <w:sz w:val="18"/>
          <w:szCs w:val="18"/>
          <w:lang w:val="fr-BE"/>
        </w:rPr>
        <w:t xml:space="preserve"> : le cas échéant, vous avez le droit de vous opposer à notre traitement de vos Données personnelles à certaines fins. En particulier, vous pouvez vous opposer, gratuitement et sans justification, au traitement à des fins de marketing direct (par exemple, les </w:t>
      </w:r>
      <w:proofErr w:type="gramStart"/>
      <w:r w:rsidRPr="00FE51D3">
        <w:rPr>
          <w:rFonts w:ascii="Arial" w:hAnsi="Arial" w:cs="Arial"/>
          <w:sz w:val="18"/>
          <w:szCs w:val="18"/>
          <w:lang w:val="fr-BE"/>
        </w:rPr>
        <w:t>e-mails</w:t>
      </w:r>
      <w:proofErr w:type="gramEnd"/>
      <w:r w:rsidRPr="00FE51D3">
        <w:rPr>
          <w:rFonts w:ascii="Arial" w:hAnsi="Arial" w:cs="Arial"/>
          <w:sz w:val="18"/>
          <w:szCs w:val="18"/>
          <w:lang w:val="fr-BE"/>
        </w:rPr>
        <w:t>) ;</w:t>
      </w:r>
    </w:p>
    <w:p w14:paraId="2F5D08CE" w14:textId="006E26EC" w:rsidR="0070413E" w:rsidRPr="00FE51D3" w:rsidRDefault="0070413E" w:rsidP="0070413E">
      <w:pPr>
        <w:pStyle w:val="ListParagraph"/>
        <w:numPr>
          <w:ilvl w:val="0"/>
          <w:numId w:val="10"/>
        </w:numPr>
        <w:jc w:val="both"/>
        <w:rPr>
          <w:rFonts w:ascii="Arial" w:hAnsi="Arial" w:cs="Arial"/>
          <w:sz w:val="18"/>
          <w:szCs w:val="18"/>
          <w:lang w:val="fr-BE"/>
        </w:rPr>
      </w:pPr>
      <w:r w:rsidRPr="00FE51D3">
        <w:rPr>
          <w:rFonts w:ascii="Arial" w:hAnsi="Arial" w:cs="Arial"/>
          <w:b/>
          <w:bCs/>
          <w:sz w:val="18"/>
          <w:szCs w:val="18"/>
          <w:lang w:val="fr-BE"/>
        </w:rPr>
        <w:lastRenderedPageBreak/>
        <w:t>Droit à l'effacement</w:t>
      </w:r>
      <w:r w:rsidRPr="00FE51D3">
        <w:rPr>
          <w:rFonts w:ascii="Arial" w:hAnsi="Arial" w:cs="Arial"/>
          <w:sz w:val="18"/>
          <w:szCs w:val="18"/>
          <w:lang w:val="fr-BE"/>
        </w:rPr>
        <w:t xml:space="preserve"> : vous avez le droit d'effacer toutes vos </w:t>
      </w:r>
      <w:r w:rsidR="00FE010F" w:rsidRPr="00FE51D3">
        <w:rPr>
          <w:rFonts w:ascii="Arial" w:hAnsi="Arial" w:cs="Arial"/>
          <w:sz w:val="18"/>
          <w:szCs w:val="18"/>
          <w:lang w:val="fr-BE"/>
        </w:rPr>
        <w:t>D</w:t>
      </w:r>
      <w:r w:rsidRPr="00FE51D3">
        <w:rPr>
          <w:rFonts w:ascii="Arial" w:hAnsi="Arial" w:cs="Arial"/>
          <w:sz w:val="18"/>
          <w:szCs w:val="18"/>
          <w:lang w:val="fr-BE"/>
        </w:rPr>
        <w:t xml:space="preserve">onnées personnelles (sauf dans certains cas, par exemple pour prouver une transaction ou lorsque la loi l'exige) ; </w:t>
      </w:r>
    </w:p>
    <w:p w14:paraId="4D5A183C" w14:textId="47B96B7A" w:rsidR="0070413E" w:rsidRPr="00FE51D3" w:rsidRDefault="0070413E" w:rsidP="0070413E">
      <w:pPr>
        <w:pStyle w:val="ListParagraph"/>
        <w:numPr>
          <w:ilvl w:val="0"/>
          <w:numId w:val="10"/>
        </w:numPr>
        <w:jc w:val="both"/>
        <w:rPr>
          <w:rFonts w:ascii="Arial" w:hAnsi="Arial" w:cs="Arial"/>
          <w:sz w:val="18"/>
          <w:szCs w:val="18"/>
          <w:lang w:val="fr-BE"/>
        </w:rPr>
      </w:pPr>
      <w:r w:rsidRPr="00FE51D3">
        <w:rPr>
          <w:rFonts w:ascii="Arial" w:hAnsi="Arial" w:cs="Arial"/>
          <w:b/>
          <w:bCs/>
          <w:sz w:val="18"/>
          <w:szCs w:val="18"/>
          <w:lang w:val="fr-BE"/>
        </w:rPr>
        <w:t>Droit à la portabilité des données</w:t>
      </w:r>
      <w:r w:rsidRPr="00FE51D3">
        <w:rPr>
          <w:rFonts w:ascii="Arial" w:hAnsi="Arial" w:cs="Arial"/>
          <w:sz w:val="18"/>
          <w:szCs w:val="18"/>
          <w:lang w:val="fr-BE"/>
        </w:rPr>
        <w:t xml:space="preserve"> : sous certaines conditions, vous avez le droit de recevoir les Données personnelles que vous nous avez fournies dans un format commun, structuré et lisible par machine et de transférer vos Données personnelles à un tiers de votre choix.</w:t>
      </w:r>
    </w:p>
    <w:p w14:paraId="0F71585B" w14:textId="4A5AEBEA" w:rsidR="001E1DB5" w:rsidRPr="00FE51D3" w:rsidRDefault="0070413E" w:rsidP="0070413E">
      <w:pPr>
        <w:pStyle w:val="ListParagraph"/>
        <w:numPr>
          <w:ilvl w:val="0"/>
          <w:numId w:val="10"/>
        </w:numPr>
        <w:jc w:val="both"/>
        <w:rPr>
          <w:rFonts w:ascii="Arial" w:hAnsi="Arial" w:cs="Arial"/>
          <w:sz w:val="18"/>
          <w:szCs w:val="18"/>
          <w:lang w:val="fr-BE"/>
        </w:rPr>
      </w:pPr>
      <w:r w:rsidRPr="00FE51D3">
        <w:rPr>
          <w:rFonts w:ascii="Arial" w:hAnsi="Arial" w:cs="Arial"/>
          <w:b/>
          <w:bCs/>
          <w:sz w:val="18"/>
          <w:szCs w:val="18"/>
          <w:lang w:val="fr-BE"/>
        </w:rPr>
        <w:t>Droit de retirer votre consentement</w:t>
      </w:r>
      <w:r w:rsidRPr="00FE51D3">
        <w:rPr>
          <w:rFonts w:ascii="Arial" w:hAnsi="Arial" w:cs="Arial"/>
          <w:sz w:val="18"/>
          <w:szCs w:val="18"/>
          <w:lang w:val="fr-BE"/>
        </w:rPr>
        <w:t xml:space="preserve"> : lorsque vos Données personnelles sont traitées sur la base de votre consentement, vous pouvez retirer votre consentement à tout moment, sans justification ;</w:t>
      </w:r>
    </w:p>
    <w:p w14:paraId="365A3EFA" w14:textId="77777777" w:rsidR="00E767A0" w:rsidRPr="00FE51D3" w:rsidRDefault="00E767A0" w:rsidP="00E767A0">
      <w:pPr>
        <w:jc w:val="both"/>
        <w:rPr>
          <w:rFonts w:ascii="Arial" w:hAnsi="Arial" w:cs="Arial"/>
          <w:sz w:val="18"/>
          <w:szCs w:val="18"/>
          <w:lang w:val="fr-BE"/>
        </w:rPr>
      </w:pPr>
      <w:r w:rsidRPr="00FE51D3">
        <w:rPr>
          <w:rFonts w:ascii="Arial" w:hAnsi="Arial" w:cs="Arial"/>
          <w:sz w:val="18"/>
          <w:szCs w:val="18"/>
          <w:lang w:val="fr-BE"/>
        </w:rPr>
        <w:t>Les droits susmentionnés ne peuvent être exercés que de manière raisonnable et conformément au droit applicable.</w:t>
      </w:r>
    </w:p>
    <w:p w14:paraId="3F2EDBFB" w14:textId="74EACBF0" w:rsidR="00E767A0" w:rsidRPr="00FE51D3" w:rsidRDefault="00E767A0" w:rsidP="00E767A0">
      <w:pPr>
        <w:jc w:val="both"/>
        <w:rPr>
          <w:rFonts w:ascii="Arial" w:hAnsi="Arial" w:cs="Arial"/>
          <w:sz w:val="18"/>
          <w:szCs w:val="18"/>
          <w:lang w:val="fr-BE"/>
        </w:rPr>
      </w:pPr>
      <w:r w:rsidRPr="00FE51D3">
        <w:rPr>
          <w:rFonts w:ascii="Arial" w:hAnsi="Arial" w:cs="Arial"/>
          <w:sz w:val="18"/>
          <w:szCs w:val="18"/>
          <w:lang w:val="fr-BE"/>
        </w:rPr>
        <w:t xml:space="preserve">Vous pouvez faire une demande ou exercer ces droits en nous contactant (voir l'article 2 pour nos coordonnées), après quoi nous ferons tous les efforts raisonnables et réalisables pour répondre à votre demande, dans la mesure où cela n'est pas contraire au droit applicable et aux normes professionnelles.  Toutefois, vous devez savoir que les Données personnelles (et le traitement) sont nécessaires à l'exécution des Services et/ou à notre intérêt légitime. Cela signifie que toute modification de votre consentement initial peut entraîner la résiliation des </w:t>
      </w:r>
      <w:r w:rsidR="003F59EE" w:rsidRPr="00FE51D3">
        <w:rPr>
          <w:rFonts w:ascii="Arial" w:hAnsi="Arial" w:cs="Arial"/>
          <w:sz w:val="18"/>
          <w:szCs w:val="18"/>
          <w:lang w:val="fr-BE"/>
        </w:rPr>
        <w:t>S</w:t>
      </w:r>
      <w:r w:rsidRPr="00FE51D3">
        <w:rPr>
          <w:rFonts w:ascii="Arial" w:hAnsi="Arial" w:cs="Arial"/>
          <w:sz w:val="18"/>
          <w:szCs w:val="18"/>
          <w:lang w:val="fr-BE"/>
        </w:rPr>
        <w:t>ervices.</w:t>
      </w:r>
    </w:p>
    <w:p w14:paraId="03B9F9E3" w14:textId="7741C5C5" w:rsidR="00E767A0" w:rsidRPr="00FE51D3" w:rsidRDefault="00E767A0" w:rsidP="00E767A0">
      <w:pPr>
        <w:jc w:val="both"/>
        <w:rPr>
          <w:rFonts w:ascii="Arial" w:hAnsi="Arial" w:cs="Arial"/>
          <w:sz w:val="18"/>
          <w:szCs w:val="18"/>
          <w:lang w:val="fr-BE"/>
        </w:rPr>
      </w:pPr>
      <w:r w:rsidRPr="00FE51D3">
        <w:rPr>
          <w:rFonts w:ascii="Arial" w:hAnsi="Arial" w:cs="Arial"/>
          <w:sz w:val="18"/>
          <w:szCs w:val="18"/>
          <w:lang w:val="fr-BE"/>
        </w:rPr>
        <w:t>Nous nous efforçons de répondre à votre demande dans un délai d'un (1) mois. En cas de demandes complexes ou fréquentes, ce délai peut être prolongé de deux (2) mois supplémentaires. Dans tous les cas, nous vous informerons d</w:t>
      </w:r>
      <w:r w:rsidR="00A07565" w:rsidRPr="00FE51D3">
        <w:rPr>
          <w:rFonts w:ascii="Arial" w:hAnsi="Arial" w:cs="Arial"/>
          <w:sz w:val="18"/>
          <w:szCs w:val="18"/>
          <w:lang w:val="fr-BE"/>
        </w:rPr>
        <w:t>ans</w:t>
      </w:r>
      <w:r w:rsidRPr="00FE51D3">
        <w:rPr>
          <w:rFonts w:ascii="Arial" w:hAnsi="Arial" w:cs="Arial"/>
          <w:sz w:val="18"/>
          <w:szCs w:val="18"/>
          <w:lang w:val="fr-BE"/>
        </w:rPr>
        <w:t xml:space="preserve"> délai d</w:t>
      </w:r>
      <w:r w:rsidR="00A07565" w:rsidRPr="00FE51D3">
        <w:rPr>
          <w:rFonts w:ascii="Arial" w:hAnsi="Arial" w:cs="Arial"/>
          <w:sz w:val="18"/>
          <w:szCs w:val="18"/>
          <w:lang w:val="fr-BE"/>
        </w:rPr>
        <w:t>’un</w:t>
      </w:r>
      <w:r w:rsidRPr="00FE51D3">
        <w:rPr>
          <w:rFonts w:ascii="Arial" w:hAnsi="Arial" w:cs="Arial"/>
          <w:sz w:val="18"/>
          <w:szCs w:val="18"/>
          <w:lang w:val="fr-BE"/>
        </w:rPr>
        <w:t xml:space="preserve"> (1) mois en cas de prolongation.</w:t>
      </w:r>
    </w:p>
    <w:p w14:paraId="4FDC9BC6" w14:textId="10B43ACE" w:rsidR="00A75F9A" w:rsidRPr="00FE51D3" w:rsidRDefault="00E767A0" w:rsidP="00E767A0">
      <w:pPr>
        <w:jc w:val="both"/>
        <w:rPr>
          <w:rFonts w:ascii="Arial" w:hAnsi="Arial" w:cs="Arial"/>
          <w:sz w:val="18"/>
          <w:szCs w:val="18"/>
          <w:lang w:val="fr-BE"/>
        </w:rPr>
      </w:pPr>
      <w:r w:rsidRPr="00FE51D3">
        <w:rPr>
          <w:rFonts w:ascii="Arial" w:hAnsi="Arial" w:cs="Arial"/>
          <w:sz w:val="18"/>
          <w:szCs w:val="18"/>
          <w:lang w:val="fr-BE"/>
        </w:rPr>
        <w:t>En principe, vous pouvez exercer ces droits gratuitement, sauf en cas de demandes excessives, de demandes manifestement infondées ou de demandes fréquemment répétées, pour lesquelles nous pouvons facturer des frais administratifs raisonnables.</w:t>
      </w:r>
    </w:p>
    <w:p w14:paraId="62D5B9EE" w14:textId="77777777" w:rsidR="00D45618" w:rsidRPr="00FE51D3" w:rsidRDefault="00D45618" w:rsidP="00D45618">
      <w:pPr>
        <w:rPr>
          <w:rFonts w:ascii="Arial" w:hAnsi="Arial" w:cs="Arial"/>
          <w:sz w:val="18"/>
          <w:szCs w:val="18"/>
          <w:lang w:val="fr-BE"/>
        </w:rPr>
      </w:pPr>
    </w:p>
    <w:p w14:paraId="3C4AD7B9" w14:textId="1C532A4B" w:rsidR="00D45618" w:rsidRPr="00FE51D3" w:rsidRDefault="00632B8F" w:rsidP="00D45618">
      <w:pPr>
        <w:pStyle w:val="ListParagraph"/>
        <w:numPr>
          <w:ilvl w:val="0"/>
          <w:numId w:val="2"/>
        </w:numPr>
        <w:jc w:val="both"/>
        <w:rPr>
          <w:rFonts w:ascii="Arial" w:hAnsi="Arial" w:cs="Arial"/>
          <w:b/>
          <w:bCs/>
          <w:sz w:val="18"/>
          <w:szCs w:val="18"/>
          <w:u w:val="single"/>
          <w:lang w:val="fr-BE"/>
        </w:rPr>
      </w:pPr>
      <w:r w:rsidRPr="00FE51D3">
        <w:rPr>
          <w:rFonts w:ascii="Arial" w:hAnsi="Arial" w:cs="Arial"/>
          <w:b/>
          <w:sz w:val="18"/>
          <w:szCs w:val="18"/>
          <w:u w:val="single"/>
          <w:lang w:val="fr-BE"/>
        </w:rPr>
        <w:t xml:space="preserve">OU S’ADRESSER POUR UNE </w:t>
      </w:r>
      <w:proofErr w:type="gramStart"/>
      <w:r w:rsidRPr="00FE51D3">
        <w:rPr>
          <w:rFonts w:ascii="Arial" w:hAnsi="Arial" w:cs="Arial"/>
          <w:b/>
          <w:sz w:val="18"/>
          <w:szCs w:val="18"/>
          <w:u w:val="single"/>
          <w:lang w:val="fr-BE"/>
        </w:rPr>
        <w:t>PLAINTE</w:t>
      </w:r>
      <w:r w:rsidR="00D45618" w:rsidRPr="00FE51D3">
        <w:rPr>
          <w:rFonts w:ascii="Arial" w:hAnsi="Arial" w:cs="Arial"/>
          <w:b/>
          <w:sz w:val="18"/>
          <w:szCs w:val="18"/>
          <w:u w:val="single"/>
          <w:lang w:val="fr-BE"/>
        </w:rPr>
        <w:t>?</w:t>
      </w:r>
      <w:proofErr w:type="gramEnd"/>
    </w:p>
    <w:p w14:paraId="1B16DB75" w14:textId="16AF4E00" w:rsidR="00351593" w:rsidRPr="00FE51D3" w:rsidRDefault="00351593" w:rsidP="00351593">
      <w:pPr>
        <w:jc w:val="both"/>
        <w:rPr>
          <w:rFonts w:ascii="Arial" w:hAnsi="Arial" w:cs="Arial"/>
          <w:sz w:val="18"/>
          <w:szCs w:val="18"/>
          <w:lang w:val="fr-BE"/>
        </w:rPr>
      </w:pPr>
      <w:r w:rsidRPr="00FE51D3">
        <w:rPr>
          <w:rFonts w:ascii="Arial" w:hAnsi="Arial" w:cs="Arial"/>
          <w:sz w:val="18"/>
          <w:szCs w:val="18"/>
          <w:lang w:val="fr-BE"/>
        </w:rPr>
        <w:t xml:space="preserve">Si vous n'êtes pas d'accord avec la manière dont nous traitons vos </w:t>
      </w:r>
      <w:r w:rsidR="00B46C89" w:rsidRPr="00FE51D3">
        <w:rPr>
          <w:rFonts w:ascii="Arial" w:hAnsi="Arial" w:cs="Arial"/>
          <w:sz w:val="18"/>
          <w:szCs w:val="18"/>
          <w:lang w:val="fr-BE"/>
        </w:rPr>
        <w:t>D</w:t>
      </w:r>
      <w:r w:rsidRPr="00FE51D3">
        <w:rPr>
          <w:rFonts w:ascii="Arial" w:hAnsi="Arial" w:cs="Arial"/>
          <w:sz w:val="18"/>
          <w:szCs w:val="18"/>
          <w:lang w:val="fr-BE"/>
        </w:rPr>
        <w:t xml:space="preserve">onnées personnelles, vous pouvez toujours déposer une plainte par courrier électronique à l'adresse </w:t>
      </w:r>
      <w:hyperlink r:id="rId12" w:history="1">
        <w:r w:rsidR="00EF6CBE" w:rsidRPr="00FE51D3">
          <w:rPr>
            <w:rStyle w:val="Hyperlink"/>
            <w:rFonts w:ascii="Arial" w:hAnsi="Arial" w:cs="Arial"/>
            <w:sz w:val="18"/>
            <w:szCs w:val="18"/>
            <w:lang w:val="fr-BE"/>
          </w:rPr>
          <w:t>info@silbloxx.com</w:t>
        </w:r>
      </w:hyperlink>
      <w:r w:rsidR="00EF6CBE" w:rsidRPr="00FE51D3">
        <w:rPr>
          <w:rFonts w:ascii="Arial" w:hAnsi="Arial" w:cs="Arial"/>
          <w:sz w:val="18"/>
          <w:szCs w:val="18"/>
          <w:lang w:val="fr-BE"/>
        </w:rPr>
        <w:t xml:space="preserve"> </w:t>
      </w:r>
      <w:r w:rsidRPr="00FE51D3">
        <w:rPr>
          <w:rFonts w:ascii="Arial" w:hAnsi="Arial" w:cs="Arial"/>
          <w:sz w:val="18"/>
          <w:szCs w:val="18"/>
          <w:lang w:val="fr-BE"/>
        </w:rPr>
        <w:t>.</w:t>
      </w:r>
    </w:p>
    <w:p w14:paraId="7C6CD2F0" w14:textId="6DCEA770" w:rsidR="00D45618" w:rsidRPr="00FE51D3" w:rsidRDefault="00351593" w:rsidP="00D45618">
      <w:pPr>
        <w:jc w:val="both"/>
        <w:rPr>
          <w:rFonts w:ascii="Arial" w:hAnsi="Arial" w:cs="Arial"/>
          <w:sz w:val="18"/>
          <w:szCs w:val="18"/>
          <w:lang w:val="fr-BE"/>
        </w:rPr>
      </w:pPr>
      <w:r w:rsidRPr="00FE51D3">
        <w:rPr>
          <w:rFonts w:ascii="Arial" w:hAnsi="Arial" w:cs="Arial"/>
          <w:sz w:val="18"/>
          <w:szCs w:val="18"/>
          <w:lang w:val="fr-BE"/>
        </w:rPr>
        <w:t xml:space="preserve">Si vous n'êtes pas satisfait de notre réponse/solution, vous avez - dans tous les cas - le droit d'introduire une plainte auprès de l'autorité </w:t>
      </w:r>
      <w:r w:rsidR="000148A6" w:rsidRPr="00FE51D3">
        <w:rPr>
          <w:rFonts w:ascii="Arial" w:hAnsi="Arial" w:cs="Arial"/>
          <w:sz w:val="18"/>
          <w:szCs w:val="18"/>
          <w:lang w:val="fr-BE"/>
        </w:rPr>
        <w:t xml:space="preserve">belge </w:t>
      </w:r>
      <w:r w:rsidRPr="00FE51D3">
        <w:rPr>
          <w:rFonts w:ascii="Arial" w:hAnsi="Arial" w:cs="Arial"/>
          <w:sz w:val="18"/>
          <w:szCs w:val="18"/>
          <w:lang w:val="fr-BE"/>
        </w:rPr>
        <w:t>de protection des données agissant en tant qu'autorité de contrôle :</w:t>
      </w:r>
    </w:p>
    <w:tbl>
      <w:tblPr>
        <w:tblStyle w:val="TableGrid"/>
        <w:tblpPr w:leftFromText="141" w:rightFromText="141" w:vertAnchor="text" w:horzAnchor="page" w:tblpX="2221" w:tblpY="95"/>
        <w:tblW w:w="0" w:type="auto"/>
        <w:tblLook w:val="04A0" w:firstRow="1" w:lastRow="0" w:firstColumn="1" w:lastColumn="0" w:noHBand="0" w:noVBand="1"/>
      </w:tblPr>
      <w:tblGrid>
        <w:gridCol w:w="4957"/>
      </w:tblGrid>
      <w:tr w:rsidR="00D45618" w:rsidRPr="00FE51D3" w14:paraId="0B053D6B" w14:textId="77777777" w:rsidTr="00A63310">
        <w:trPr>
          <w:trHeight w:val="1024"/>
        </w:trPr>
        <w:tc>
          <w:tcPr>
            <w:tcW w:w="4957" w:type="dxa"/>
          </w:tcPr>
          <w:p w14:paraId="34A27B92" w14:textId="6A919654" w:rsidR="00010A82" w:rsidRPr="00FE51D3" w:rsidRDefault="00F61973" w:rsidP="00B3708F">
            <w:pPr>
              <w:ind w:left="708"/>
              <w:rPr>
                <w:rFonts w:ascii="Arial" w:hAnsi="Arial" w:cs="Arial"/>
                <w:sz w:val="18"/>
                <w:szCs w:val="18"/>
                <w:lang w:val="fr-BE"/>
              </w:rPr>
            </w:pPr>
            <w:r w:rsidRPr="00FE51D3">
              <w:rPr>
                <w:rFonts w:ascii="Arial" w:hAnsi="Arial" w:cs="Arial"/>
                <w:sz w:val="18"/>
                <w:szCs w:val="18"/>
                <w:lang w:val="fr-BE"/>
              </w:rPr>
              <w:t xml:space="preserve">Autorité </w:t>
            </w:r>
            <w:r w:rsidR="000148A6" w:rsidRPr="00FE51D3">
              <w:rPr>
                <w:rFonts w:ascii="Arial" w:hAnsi="Arial" w:cs="Arial"/>
                <w:sz w:val="18"/>
                <w:szCs w:val="18"/>
                <w:lang w:val="fr-BE"/>
              </w:rPr>
              <w:t xml:space="preserve">belge </w:t>
            </w:r>
            <w:r w:rsidRPr="00FE51D3">
              <w:rPr>
                <w:rFonts w:ascii="Arial" w:hAnsi="Arial" w:cs="Arial"/>
                <w:sz w:val="18"/>
                <w:szCs w:val="18"/>
                <w:lang w:val="fr-BE"/>
              </w:rPr>
              <w:t>de protection des données</w:t>
            </w:r>
          </w:p>
          <w:p w14:paraId="75E5346D" w14:textId="27AD0B98" w:rsidR="00D45618" w:rsidRPr="00FE51D3" w:rsidRDefault="00D45618" w:rsidP="00B3708F">
            <w:pPr>
              <w:ind w:left="708"/>
              <w:rPr>
                <w:rFonts w:ascii="Arial" w:hAnsi="Arial" w:cs="Arial"/>
                <w:sz w:val="18"/>
                <w:szCs w:val="18"/>
                <w:lang w:val="fr-BE"/>
              </w:rPr>
            </w:pPr>
            <w:proofErr w:type="spellStart"/>
            <w:r w:rsidRPr="00FE51D3">
              <w:rPr>
                <w:rFonts w:ascii="Arial" w:hAnsi="Arial" w:cs="Arial"/>
                <w:sz w:val="18"/>
                <w:szCs w:val="18"/>
                <w:lang w:val="fr-BE"/>
              </w:rPr>
              <w:t>Drukpersstraat</w:t>
            </w:r>
            <w:proofErr w:type="spellEnd"/>
            <w:r w:rsidRPr="00FE51D3">
              <w:rPr>
                <w:rFonts w:ascii="Arial" w:hAnsi="Arial" w:cs="Arial"/>
                <w:sz w:val="18"/>
                <w:szCs w:val="18"/>
                <w:lang w:val="fr-BE"/>
              </w:rPr>
              <w:t xml:space="preserve"> 35</w:t>
            </w:r>
          </w:p>
          <w:p w14:paraId="75192185" w14:textId="75AD8F1F" w:rsidR="00D45618" w:rsidRPr="00FE51D3" w:rsidRDefault="00D45618" w:rsidP="00B3708F">
            <w:pPr>
              <w:ind w:firstLine="708"/>
              <w:rPr>
                <w:rFonts w:ascii="Arial" w:hAnsi="Arial" w:cs="Arial"/>
                <w:sz w:val="18"/>
                <w:szCs w:val="18"/>
                <w:lang w:val="fr-BE"/>
              </w:rPr>
            </w:pPr>
            <w:r w:rsidRPr="00FE51D3">
              <w:rPr>
                <w:rFonts w:ascii="Arial" w:hAnsi="Arial" w:cs="Arial"/>
                <w:sz w:val="18"/>
                <w:szCs w:val="18"/>
                <w:lang w:val="fr-BE"/>
              </w:rPr>
              <w:t>1000 Bru</w:t>
            </w:r>
            <w:r w:rsidR="00F61973" w:rsidRPr="00FE51D3">
              <w:rPr>
                <w:rFonts w:ascii="Arial" w:hAnsi="Arial" w:cs="Arial"/>
                <w:sz w:val="18"/>
                <w:szCs w:val="18"/>
                <w:lang w:val="fr-BE"/>
              </w:rPr>
              <w:t>xelles</w:t>
            </w:r>
            <w:r w:rsidRPr="00FE51D3">
              <w:rPr>
                <w:rFonts w:ascii="Arial" w:hAnsi="Arial" w:cs="Arial"/>
                <w:sz w:val="18"/>
                <w:szCs w:val="18"/>
                <w:lang w:val="fr-BE"/>
              </w:rPr>
              <w:t xml:space="preserve"> (BELG</w:t>
            </w:r>
            <w:r w:rsidR="00F61973" w:rsidRPr="00FE51D3">
              <w:rPr>
                <w:rFonts w:ascii="Arial" w:hAnsi="Arial" w:cs="Arial"/>
                <w:sz w:val="18"/>
                <w:szCs w:val="18"/>
                <w:lang w:val="fr-BE"/>
              </w:rPr>
              <w:t>IQUE</w:t>
            </w:r>
            <w:r w:rsidRPr="00FE51D3">
              <w:rPr>
                <w:rFonts w:ascii="Arial" w:hAnsi="Arial" w:cs="Arial"/>
                <w:sz w:val="18"/>
                <w:szCs w:val="18"/>
                <w:lang w:val="fr-BE"/>
              </w:rPr>
              <w:t>)</w:t>
            </w:r>
          </w:p>
          <w:p w14:paraId="6027E91F" w14:textId="77777777" w:rsidR="00D45618" w:rsidRPr="00FE51D3" w:rsidRDefault="00D45618" w:rsidP="00B3708F">
            <w:pPr>
              <w:ind w:firstLine="708"/>
              <w:rPr>
                <w:rFonts w:ascii="Arial" w:hAnsi="Arial" w:cs="Arial"/>
                <w:sz w:val="18"/>
                <w:szCs w:val="18"/>
                <w:lang w:val="fr-BE"/>
              </w:rPr>
            </w:pPr>
            <w:proofErr w:type="gramStart"/>
            <w:r w:rsidRPr="00FE51D3">
              <w:rPr>
                <w:rFonts w:ascii="Arial" w:hAnsi="Arial" w:cs="Arial"/>
                <w:sz w:val="18"/>
                <w:szCs w:val="18"/>
                <w:lang w:val="fr-BE"/>
              </w:rPr>
              <w:t>Tel:</w:t>
            </w:r>
            <w:proofErr w:type="gramEnd"/>
            <w:r w:rsidRPr="00FE51D3">
              <w:rPr>
                <w:rFonts w:ascii="Arial" w:hAnsi="Arial" w:cs="Arial"/>
                <w:sz w:val="18"/>
                <w:szCs w:val="18"/>
                <w:lang w:val="fr-BE"/>
              </w:rPr>
              <w:t xml:space="preserve"> +32 (0)2 274 48 00</w:t>
            </w:r>
          </w:p>
          <w:p w14:paraId="76272333" w14:textId="77777777" w:rsidR="00D45618" w:rsidRPr="00FE51D3" w:rsidRDefault="00D45618" w:rsidP="00B3708F">
            <w:pPr>
              <w:ind w:firstLine="708"/>
              <w:rPr>
                <w:rFonts w:ascii="Arial" w:hAnsi="Arial" w:cs="Arial"/>
                <w:sz w:val="18"/>
                <w:szCs w:val="18"/>
                <w:lang w:val="fr-BE"/>
              </w:rPr>
            </w:pPr>
            <w:proofErr w:type="gramStart"/>
            <w:r w:rsidRPr="00FE51D3">
              <w:rPr>
                <w:rFonts w:ascii="Arial" w:hAnsi="Arial" w:cs="Arial"/>
                <w:sz w:val="18"/>
                <w:szCs w:val="18"/>
                <w:lang w:val="fr-BE"/>
              </w:rPr>
              <w:t>Fax:</w:t>
            </w:r>
            <w:proofErr w:type="gramEnd"/>
            <w:r w:rsidRPr="00FE51D3">
              <w:rPr>
                <w:rFonts w:ascii="Arial" w:hAnsi="Arial" w:cs="Arial"/>
                <w:sz w:val="18"/>
                <w:szCs w:val="18"/>
                <w:lang w:val="fr-BE"/>
              </w:rPr>
              <w:t xml:space="preserve"> +32 (0)2 274 48 35</w:t>
            </w:r>
          </w:p>
          <w:p w14:paraId="567E4CAB" w14:textId="77777777" w:rsidR="00D45618" w:rsidRPr="00FE51D3" w:rsidRDefault="00D45618" w:rsidP="00B3708F">
            <w:pPr>
              <w:ind w:firstLine="708"/>
              <w:rPr>
                <w:rFonts w:ascii="Arial" w:hAnsi="Arial" w:cs="Arial"/>
                <w:sz w:val="18"/>
                <w:szCs w:val="18"/>
                <w:lang w:val="fr-BE"/>
              </w:rPr>
            </w:pPr>
            <w:proofErr w:type="gramStart"/>
            <w:r w:rsidRPr="00FE51D3">
              <w:rPr>
                <w:rFonts w:ascii="Arial" w:hAnsi="Arial" w:cs="Arial"/>
                <w:sz w:val="18"/>
                <w:szCs w:val="18"/>
                <w:lang w:val="fr-BE"/>
              </w:rPr>
              <w:t>E-mail:</w:t>
            </w:r>
            <w:proofErr w:type="gramEnd"/>
            <w:r w:rsidRPr="00FE51D3">
              <w:rPr>
                <w:rFonts w:ascii="Arial" w:hAnsi="Arial" w:cs="Arial"/>
                <w:sz w:val="18"/>
                <w:szCs w:val="18"/>
                <w:lang w:val="fr-BE"/>
              </w:rPr>
              <w:t xml:space="preserve"> contact@apd-gba.be </w:t>
            </w:r>
          </w:p>
          <w:p w14:paraId="465020C0" w14:textId="77777777" w:rsidR="00D45618" w:rsidRPr="00FE51D3" w:rsidRDefault="00D45618" w:rsidP="00B3708F">
            <w:pPr>
              <w:rPr>
                <w:rFonts w:ascii="Arial" w:hAnsi="Arial" w:cs="Arial"/>
                <w:sz w:val="18"/>
                <w:szCs w:val="18"/>
                <w:lang w:val="fr-BE"/>
              </w:rPr>
            </w:pPr>
          </w:p>
        </w:tc>
      </w:tr>
    </w:tbl>
    <w:p w14:paraId="6311F947" w14:textId="77777777" w:rsidR="00D45618" w:rsidRPr="00FE51D3" w:rsidRDefault="00D45618" w:rsidP="00D45618">
      <w:pPr>
        <w:rPr>
          <w:rFonts w:ascii="Arial" w:hAnsi="Arial" w:cs="Arial"/>
          <w:sz w:val="18"/>
          <w:szCs w:val="18"/>
          <w:lang w:val="fr-BE"/>
        </w:rPr>
      </w:pPr>
      <w:r w:rsidRPr="00FE51D3">
        <w:rPr>
          <w:rFonts w:ascii="Arial" w:hAnsi="Arial" w:cs="Arial"/>
          <w:sz w:val="18"/>
          <w:szCs w:val="18"/>
          <w:lang w:val="fr-BE"/>
        </w:rPr>
        <w:tab/>
      </w:r>
    </w:p>
    <w:p w14:paraId="4394F69A" w14:textId="77777777" w:rsidR="00D45618" w:rsidRPr="00FE51D3" w:rsidRDefault="00D45618" w:rsidP="00D45618">
      <w:pPr>
        <w:rPr>
          <w:rFonts w:ascii="Arial" w:hAnsi="Arial" w:cs="Arial"/>
          <w:sz w:val="18"/>
          <w:szCs w:val="18"/>
          <w:lang w:val="fr-BE"/>
        </w:rPr>
      </w:pPr>
    </w:p>
    <w:p w14:paraId="44C55BAB" w14:textId="77777777" w:rsidR="00D45618" w:rsidRPr="00FE51D3" w:rsidRDefault="00D45618" w:rsidP="00D45618">
      <w:pPr>
        <w:jc w:val="both"/>
        <w:rPr>
          <w:rFonts w:ascii="Arial" w:hAnsi="Arial" w:cs="Arial"/>
          <w:sz w:val="18"/>
          <w:szCs w:val="18"/>
          <w:lang w:val="fr-BE"/>
        </w:rPr>
      </w:pPr>
    </w:p>
    <w:p w14:paraId="625A9446" w14:textId="77777777" w:rsidR="00D45618" w:rsidRPr="00FE51D3" w:rsidRDefault="00D45618" w:rsidP="00D45618">
      <w:pPr>
        <w:jc w:val="both"/>
        <w:rPr>
          <w:rFonts w:ascii="Arial" w:hAnsi="Arial" w:cs="Arial"/>
          <w:sz w:val="18"/>
          <w:szCs w:val="18"/>
          <w:lang w:val="fr-BE"/>
        </w:rPr>
      </w:pPr>
    </w:p>
    <w:p w14:paraId="47F72383" w14:textId="5E07B4D2" w:rsidR="00D45618" w:rsidRPr="00FE51D3" w:rsidRDefault="00D45618" w:rsidP="00D45618">
      <w:pPr>
        <w:jc w:val="both"/>
        <w:rPr>
          <w:rFonts w:ascii="Arial" w:hAnsi="Arial" w:cs="Arial"/>
          <w:sz w:val="18"/>
          <w:szCs w:val="18"/>
          <w:lang w:val="fr-BE"/>
        </w:rPr>
      </w:pPr>
    </w:p>
    <w:p w14:paraId="68B0C0EA" w14:textId="77777777" w:rsidR="00F22A2C" w:rsidRPr="00FE51D3" w:rsidRDefault="00F22A2C" w:rsidP="00D45618">
      <w:pPr>
        <w:jc w:val="both"/>
        <w:rPr>
          <w:rFonts w:ascii="Arial" w:hAnsi="Arial" w:cs="Arial"/>
          <w:sz w:val="18"/>
          <w:szCs w:val="18"/>
          <w:lang w:val="fr-BE"/>
        </w:rPr>
      </w:pPr>
    </w:p>
    <w:p w14:paraId="6F1A2983" w14:textId="148DA977" w:rsidR="00D45618" w:rsidRPr="00FE51D3" w:rsidRDefault="00632B8F" w:rsidP="00D45618">
      <w:pPr>
        <w:pStyle w:val="ListParagraph"/>
        <w:numPr>
          <w:ilvl w:val="0"/>
          <w:numId w:val="2"/>
        </w:numPr>
        <w:jc w:val="both"/>
        <w:rPr>
          <w:rFonts w:ascii="Arial" w:hAnsi="Arial" w:cs="Arial"/>
          <w:b/>
          <w:bCs/>
          <w:sz w:val="18"/>
          <w:szCs w:val="18"/>
          <w:u w:val="single"/>
        </w:rPr>
      </w:pPr>
      <w:r w:rsidRPr="00FE51D3">
        <w:rPr>
          <w:rFonts w:ascii="Arial" w:hAnsi="Arial" w:cs="Arial"/>
          <w:b/>
          <w:sz w:val="18"/>
          <w:szCs w:val="18"/>
          <w:u w:val="single"/>
        </w:rPr>
        <w:t>MODIFICATIONS DE NOTRE POLITIQUE</w:t>
      </w:r>
    </w:p>
    <w:p w14:paraId="2A59EB58" w14:textId="0AEB13C5" w:rsidR="00894A61" w:rsidRPr="00FE51D3" w:rsidRDefault="00894A61" w:rsidP="00894A61">
      <w:pPr>
        <w:jc w:val="both"/>
        <w:rPr>
          <w:rFonts w:ascii="Arial" w:hAnsi="Arial" w:cs="Arial"/>
          <w:sz w:val="18"/>
          <w:szCs w:val="18"/>
          <w:lang w:val="fr-BE"/>
        </w:rPr>
      </w:pPr>
      <w:r w:rsidRPr="00FE51D3">
        <w:rPr>
          <w:rFonts w:ascii="Arial" w:hAnsi="Arial" w:cs="Arial"/>
          <w:sz w:val="18"/>
          <w:szCs w:val="18"/>
          <w:lang w:val="fr-BE"/>
        </w:rPr>
        <w:t xml:space="preserve">De temps en temps, nous pouvons ajouter, changer, mettre à jour ou modifier cette </w:t>
      </w:r>
      <w:r w:rsidR="00513E42" w:rsidRPr="00FE51D3">
        <w:rPr>
          <w:rFonts w:ascii="Arial" w:hAnsi="Arial" w:cs="Arial"/>
          <w:sz w:val="18"/>
          <w:szCs w:val="18"/>
          <w:lang w:val="fr-BE"/>
        </w:rPr>
        <w:t>P</w:t>
      </w:r>
      <w:r w:rsidRPr="00FE51D3">
        <w:rPr>
          <w:rFonts w:ascii="Arial" w:hAnsi="Arial" w:cs="Arial"/>
          <w:sz w:val="18"/>
          <w:szCs w:val="18"/>
          <w:lang w:val="fr-BE"/>
        </w:rPr>
        <w:t xml:space="preserve">olitique. Si nous modifions la </w:t>
      </w:r>
      <w:r w:rsidR="00513E42" w:rsidRPr="00FE51D3">
        <w:rPr>
          <w:rFonts w:ascii="Arial" w:hAnsi="Arial" w:cs="Arial"/>
          <w:sz w:val="18"/>
          <w:szCs w:val="18"/>
          <w:lang w:val="fr-BE"/>
        </w:rPr>
        <w:t>P</w:t>
      </w:r>
      <w:r w:rsidRPr="00FE51D3">
        <w:rPr>
          <w:rFonts w:ascii="Arial" w:hAnsi="Arial" w:cs="Arial"/>
          <w:sz w:val="18"/>
          <w:szCs w:val="18"/>
          <w:lang w:val="fr-BE"/>
        </w:rPr>
        <w:t xml:space="preserve">olitique d'une manière qui affecte la façon dont vos informations seront utilisées ou les droits que vous accordez à SILBLOXX, nous vous en informerons et vous demanderons de consulter la nouvelle </w:t>
      </w:r>
      <w:r w:rsidR="00C14F79" w:rsidRPr="00FE51D3">
        <w:rPr>
          <w:rFonts w:ascii="Arial" w:hAnsi="Arial" w:cs="Arial"/>
          <w:sz w:val="18"/>
          <w:szCs w:val="18"/>
          <w:lang w:val="fr-BE"/>
        </w:rPr>
        <w:t>P</w:t>
      </w:r>
      <w:r w:rsidRPr="00FE51D3">
        <w:rPr>
          <w:rFonts w:ascii="Arial" w:hAnsi="Arial" w:cs="Arial"/>
          <w:sz w:val="18"/>
          <w:szCs w:val="18"/>
          <w:lang w:val="fr-BE"/>
        </w:rPr>
        <w:t xml:space="preserve">olitique. À ce moment-là, vous pouvez choisir d'accepter la nouvelle </w:t>
      </w:r>
      <w:r w:rsidR="00C14F79" w:rsidRPr="00FE51D3">
        <w:rPr>
          <w:rFonts w:ascii="Arial" w:hAnsi="Arial" w:cs="Arial"/>
          <w:sz w:val="18"/>
          <w:szCs w:val="18"/>
          <w:lang w:val="fr-BE"/>
        </w:rPr>
        <w:t>P</w:t>
      </w:r>
      <w:r w:rsidRPr="00FE51D3">
        <w:rPr>
          <w:rFonts w:ascii="Arial" w:hAnsi="Arial" w:cs="Arial"/>
          <w:sz w:val="18"/>
          <w:szCs w:val="18"/>
          <w:lang w:val="fr-BE"/>
        </w:rPr>
        <w:t xml:space="preserve">olitique et continuer à utiliser nos </w:t>
      </w:r>
      <w:r w:rsidR="00C14F79" w:rsidRPr="00FE51D3">
        <w:rPr>
          <w:rFonts w:ascii="Arial" w:hAnsi="Arial" w:cs="Arial"/>
          <w:sz w:val="18"/>
          <w:szCs w:val="18"/>
          <w:lang w:val="fr-BE"/>
        </w:rPr>
        <w:t>S</w:t>
      </w:r>
      <w:r w:rsidRPr="00FE51D3">
        <w:rPr>
          <w:rFonts w:ascii="Arial" w:hAnsi="Arial" w:cs="Arial"/>
          <w:sz w:val="18"/>
          <w:szCs w:val="18"/>
          <w:lang w:val="fr-BE"/>
        </w:rPr>
        <w:t xml:space="preserve">ervices, ou vous pouvez cesser d'utiliser nos </w:t>
      </w:r>
      <w:r w:rsidR="00C14F79" w:rsidRPr="00FE51D3">
        <w:rPr>
          <w:rFonts w:ascii="Arial" w:hAnsi="Arial" w:cs="Arial"/>
          <w:sz w:val="18"/>
          <w:szCs w:val="18"/>
          <w:lang w:val="fr-BE"/>
        </w:rPr>
        <w:t>S</w:t>
      </w:r>
      <w:r w:rsidRPr="00FE51D3">
        <w:rPr>
          <w:rFonts w:ascii="Arial" w:hAnsi="Arial" w:cs="Arial"/>
          <w:sz w:val="18"/>
          <w:szCs w:val="18"/>
          <w:lang w:val="fr-BE"/>
        </w:rPr>
        <w:t xml:space="preserve">ervices. Il se peut que nous ne vous informions pas des changements qui n'affectent pas la manière dont vos informations sont utilisées ou le consentement que vous nous donnez. </w:t>
      </w:r>
    </w:p>
    <w:p w14:paraId="7FE0EC9F" w14:textId="66BC35BB" w:rsidR="0000128C" w:rsidRPr="00FE51D3" w:rsidRDefault="00894A61" w:rsidP="00894A61">
      <w:pPr>
        <w:jc w:val="both"/>
        <w:rPr>
          <w:rFonts w:ascii="Arial" w:hAnsi="Arial" w:cs="Arial"/>
          <w:sz w:val="18"/>
          <w:szCs w:val="18"/>
          <w:lang w:val="fr-BE"/>
        </w:rPr>
      </w:pPr>
      <w:r w:rsidRPr="00FE51D3">
        <w:rPr>
          <w:rFonts w:ascii="Arial" w:hAnsi="Arial" w:cs="Arial"/>
          <w:sz w:val="18"/>
          <w:szCs w:val="18"/>
          <w:lang w:val="fr-BE"/>
        </w:rPr>
        <w:t xml:space="preserve">Nous vous encourageons à consulter périodiquement la présente </w:t>
      </w:r>
      <w:r w:rsidR="00C14F79" w:rsidRPr="00FE51D3">
        <w:rPr>
          <w:rFonts w:ascii="Arial" w:hAnsi="Arial" w:cs="Arial"/>
          <w:sz w:val="18"/>
          <w:szCs w:val="18"/>
          <w:lang w:val="fr-BE"/>
        </w:rPr>
        <w:t>P</w:t>
      </w:r>
      <w:r w:rsidRPr="00FE51D3">
        <w:rPr>
          <w:rFonts w:ascii="Arial" w:hAnsi="Arial" w:cs="Arial"/>
          <w:sz w:val="18"/>
          <w:szCs w:val="18"/>
          <w:lang w:val="fr-BE"/>
        </w:rPr>
        <w:t xml:space="preserve">olitique afin de rester informé de la manière dont nous traitons et protégeons vos </w:t>
      </w:r>
      <w:r w:rsidR="00C14F79" w:rsidRPr="00FE51D3">
        <w:rPr>
          <w:rFonts w:ascii="Arial" w:hAnsi="Arial" w:cs="Arial"/>
          <w:sz w:val="18"/>
          <w:szCs w:val="18"/>
          <w:lang w:val="fr-BE"/>
        </w:rPr>
        <w:t>D</w:t>
      </w:r>
      <w:r w:rsidRPr="00FE51D3">
        <w:rPr>
          <w:rFonts w:ascii="Arial" w:hAnsi="Arial" w:cs="Arial"/>
          <w:sz w:val="18"/>
          <w:szCs w:val="18"/>
          <w:lang w:val="fr-BE"/>
        </w:rPr>
        <w:t>onnées personnelles.</w:t>
      </w:r>
    </w:p>
    <w:p w14:paraId="6BF82253" w14:textId="47BA3EAB" w:rsidR="00D45618" w:rsidRPr="00FE51D3" w:rsidRDefault="004A041C" w:rsidP="00D45618">
      <w:pPr>
        <w:jc w:val="both"/>
        <w:rPr>
          <w:rFonts w:ascii="Arial" w:hAnsi="Arial" w:cs="Arial"/>
          <w:sz w:val="18"/>
          <w:szCs w:val="18"/>
          <w:lang w:val="fr-BE"/>
        </w:rPr>
      </w:pPr>
      <w:r w:rsidRPr="00FE51D3">
        <w:rPr>
          <w:rFonts w:ascii="Arial" w:hAnsi="Arial" w:cs="Arial"/>
          <w:sz w:val="18"/>
          <w:szCs w:val="18"/>
          <w:lang w:val="fr-BE"/>
        </w:rPr>
        <w:t xml:space="preserve">La présente Politique a été mise en jour le </w:t>
      </w:r>
      <w:r w:rsidR="001C0054" w:rsidRPr="00FE51D3">
        <w:rPr>
          <w:rFonts w:ascii="Arial" w:hAnsi="Arial" w:cs="Arial"/>
          <w:sz w:val="18"/>
          <w:szCs w:val="18"/>
          <w:lang w:val="fr-BE"/>
        </w:rPr>
        <w:t>28/04/22</w:t>
      </w:r>
      <w:r w:rsidRPr="00FE51D3">
        <w:rPr>
          <w:rFonts w:ascii="Arial" w:hAnsi="Arial" w:cs="Arial"/>
          <w:sz w:val="18"/>
          <w:szCs w:val="18"/>
          <w:lang w:val="fr-BE"/>
        </w:rPr>
        <w:t>.</w:t>
      </w:r>
      <w:r w:rsidR="001C0054" w:rsidRPr="00FE51D3">
        <w:rPr>
          <w:rFonts w:ascii="Arial" w:hAnsi="Arial" w:cs="Arial"/>
          <w:sz w:val="18"/>
          <w:szCs w:val="18"/>
          <w:lang w:val="fr-BE"/>
        </w:rPr>
        <w:t xml:space="preserve"> </w:t>
      </w:r>
    </w:p>
    <w:p w14:paraId="0D4409A3" w14:textId="77777777" w:rsidR="003C1500" w:rsidRPr="00FE51D3" w:rsidRDefault="000F6665">
      <w:pPr>
        <w:rPr>
          <w:rFonts w:ascii="Arial" w:hAnsi="Arial" w:cs="Arial"/>
          <w:sz w:val="18"/>
          <w:szCs w:val="18"/>
          <w:lang w:val="fr-BE"/>
        </w:rPr>
      </w:pPr>
    </w:p>
    <w:sectPr w:rsidR="003C1500" w:rsidRPr="00FE51D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PMG LAW Belgium" w:date="2022-06-10T09:00:00Z" w:initials="KPMG">
    <w:p w14:paraId="07578926" w14:textId="3D9ED36D" w:rsidR="00A0181B" w:rsidRDefault="00A0181B">
      <w:pPr>
        <w:pStyle w:val="CommentText"/>
      </w:pPr>
      <w:r>
        <w:rPr>
          <w:rStyle w:val="CommentReference"/>
        </w:rPr>
        <w:annotationRef/>
      </w:r>
      <w:r>
        <w:t>Gelieve de link naar de Franstalige cookiepolicy toe te 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5789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D869A" w16cex:dateUtc="2022-06-10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578926" w16cid:durableId="264D86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F17E" w14:textId="77777777" w:rsidR="000F6665" w:rsidRDefault="000F6665" w:rsidP="00D45618">
      <w:pPr>
        <w:spacing w:after="0" w:line="240" w:lineRule="auto"/>
      </w:pPr>
      <w:r>
        <w:separator/>
      </w:r>
    </w:p>
  </w:endnote>
  <w:endnote w:type="continuationSeparator" w:id="0">
    <w:p w14:paraId="5E50CB41" w14:textId="77777777" w:rsidR="000F6665" w:rsidRDefault="000F6665" w:rsidP="00D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oyota Text">
    <w:altName w:val="Corbel"/>
    <w:charset w:val="00"/>
    <w:family w:val="swiss"/>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561D" w14:textId="77777777" w:rsidR="000F57D4" w:rsidRDefault="000F5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868513"/>
      <w:docPartObj>
        <w:docPartGallery w:val="Page Numbers (Bottom of Page)"/>
        <w:docPartUnique/>
      </w:docPartObj>
    </w:sdtPr>
    <w:sdtEndPr/>
    <w:sdtContent>
      <w:sdt>
        <w:sdtPr>
          <w:id w:val="-1769616900"/>
          <w:docPartObj>
            <w:docPartGallery w:val="Page Numbers (Top of Page)"/>
            <w:docPartUnique/>
          </w:docPartObj>
        </w:sdtPr>
        <w:sdtEndPr/>
        <w:sdtContent>
          <w:p w14:paraId="4C5BC3E4" w14:textId="77777777" w:rsidR="001338EF" w:rsidRDefault="006F5ADA">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rPr>
              <w:t>2</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Pr>
                <w:b/>
              </w:rPr>
              <w:t>2</w:t>
            </w:r>
            <w:r>
              <w:rPr>
                <w:b/>
                <w:bCs/>
                <w:sz w:val="24"/>
                <w:szCs w:val="24"/>
              </w:rPr>
              <w:fldChar w:fldCharType="end"/>
            </w:r>
          </w:p>
        </w:sdtContent>
      </w:sdt>
    </w:sdtContent>
  </w:sdt>
  <w:p w14:paraId="7776E88D" w14:textId="77777777" w:rsidR="001338EF" w:rsidRDefault="000F66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6B23" w14:textId="77777777" w:rsidR="000F57D4" w:rsidRDefault="000F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E8415" w14:textId="77777777" w:rsidR="000F6665" w:rsidRDefault="000F6665" w:rsidP="00D45618">
      <w:pPr>
        <w:spacing w:after="0" w:line="240" w:lineRule="auto"/>
      </w:pPr>
      <w:r>
        <w:separator/>
      </w:r>
    </w:p>
  </w:footnote>
  <w:footnote w:type="continuationSeparator" w:id="0">
    <w:p w14:paraId="4E1A1051" w14:textId="77777777" w:rsidR="000F6665" w:rsidRDefault="000F6665" w:rsidP="00D45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A450" w14:textId="77777777" w:rsidR="000F57D4" w:rsidRDefault="000F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62EC" w14:textId="3D207CDA" w:rsidR="00D45618" w:rsidRDefault="00D45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D304" w14:textId="77777777" w:rsidR="000F57D4" w:rsidRDefault="000F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580E"/>
    <w:multiLevelType w:val="hybridMultilevel"/>
    <w:tmpl w:val="A5D44B26"/>
    <w:lvl w:ilvl="0" w:tplc="BF1C2C18">
      <w:numFmt w:val="bullet"/>
      <w:lvlText w:val="-"/>
      <w:lvlJc w:val="left"/>
      <w:pPr>
        <w:ind w:left="720" w:hanging="360"/>
      </w:pPr>
      <w:rPr>
        <w:rFonts w:ascii="Toyota Text" w:eastAsia="Calibri" w:hAnsi="Toyota Text" w:cs="Times New Roman" w:hint="default"/>
        <w:color w:val="auto"/>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F00F9D"/>
    <w:multiLevelType w:val="hybridMultilevel"/>
    <w:tmpl w:val="9FCCBC08"/>
    <w:lvl w:ilvl="0" w:tplc="140C4E86">
      <w:start w:val="1"/>
      <w:numFmt w:val="upperLetter"/>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6A71B05"/>
    <w:multiLevelType w:val="hybridMultilevel"/>
    <w:tmpl w:val="809E8F3A"/>
    <w:lvl w:ilvl="0" w:tplc="BF1C2C18">
      <w:numFmt w:val="bullet"/>
      <w:lvlText w:val="-"/>
      <w:lvlJc w:val="left"/>
      <w:pPr>
        <w:ind w:left="720" w:hanging="360"/>
      </w:pPr>
      <w:rPr>
        <w:rFonts w:ascii="Toyota Text" w:eastAsia="Calibri" w:hAnsi="Toyota Text" w:cs="Times New Roman" w:hint="default"/>
        <w:color w:val="auto"/>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76173D"/>
    <w:multiLevelType w:val="singleLevel"/>
    <w:tmpl w:val="BF1C2C18"/>
    <w:lvl w:ilvl="0">
      <w:numFmt w:val="bullet"/>
      <w:lvlText w:val="-"/>
      <w:lvlJc w:val="left"/>
      <w:pPr>
        <w:ind w:left="360" w:hanging="360"/>
      </w:pPr>
      <w:rPr>
        <w:rFonts w:ascii="Toyota Text" w:eastAsia="Calibri" w:hAnsi="Toyota Text" w:cs="Times New Roman" w:hint="default"/>
        <w:color w:val="auto"/>
        <w:sz w:val="24"/>
      </w:rPr>
    </w:lvl>
  </w:abstractNum>
  <w:abstractNum w:abstractNumId="4" w15:restartNumberingAfterBreak="0">
    <w:nsid w:val="3445752A"/>
    <w:multiLevelType w:val="hybridMultilevel"/>
    <w:tmpl w:val="7BF0369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3067E4C"/>
    <w:multiLevelType w:val="hybridMultilevel"/>
    <w:tmpl w:val="116A5706"/>
    <w:lvl w:ilvl="0" w:tplc="08130003">
      <w:start w:val="1"/>
      <w:numFmt w:val="bullet"/>
      <w:lvlText w:val="o"/>
      <w:lvlJc w:val="left"/>
      <w:pPr>
        <w:ind w:left="1788" w:hanging="360"/>
      </w:pPr>
      <w:rPr>
        <w:rFonts w:ascii="Courier New" w:hAnsi="Courier New" w:cs="Courier New"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6" w15:restartNumberingAfterBreak="0">
    <w:nsid w:val="454D60D4"/>
    <w:multiLevelType w:val="hybridMultilevel"/>
    <w:tmpl w:val="72EC3234"/>
    <w:lvl w:ilvl="0" w:tplc="CFAECB00">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4E3F79A0"/>
    <w:multiLevelType w:val="hybridMultilevel"/>
    <w:tmpl w:val="2654ADAA"/>
    <w:lvl w:ilvl="0" w:tplc="2752FAC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39A0350"/>
    <w:multiLevelType w:val="hybridMultilevel"/>
    <w:tmpl w:val="A96875EC"/>
    <w:lvl w:ilvl="0" w:tplc="08130003">
      <w:start w:val="1"/>
      <w:numFmt w:val="bullet"/>
      <w:lvlText w:val="o"/>
      <w:lvlJc w:val="left"/>
      <w:pPr>
        <w:ind w:left="1788" w:hanging="360"/>
      </w:pPr>
      <w:rPr>
        <w:rFonts w:ascii="Courier New" w:hAnsi="Courier New" w:cs="Courier New"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9" w15:restartNumberingAfterBreak="0">
    <w:nsid w:val="70F77601"/>
    <w:multiLevelType w:val="hybridMultilevel"/>
    <w:tmpl w:val="DACC70F4"/>
    <w:lvl w:ilvl="0" w:tplc="2FEE39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9"/>
  </w:num>
  <w:num w:numId="7">
    <w:abstractNumId w:val="2"/>
  </w:num>
  <w:num w:numId="8">
    <w:abstractNumId w:val="5"/>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PMG LAW Belgium">
    <w15:presenceInfo w15:providerId="None" w15:userId="KPMG LAW Belg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18"/>
    <w:rsid w:val="0000128C"/>
    <w:rsid w:val="00010A82"/>
    <w:rsid w:val="000148A6"/>
    <w:rsid w:val="000171EB"/>
    <w:rsid w:val="0004283A"/>
    <w:rsid w:val="00055B48"/>
    <w:rsid w:val="000642FA"/>
    <w:rsid w:val="00073005"/>
    <w:rsid w:val="00086E65"/>
    <w:rsid w:val="0009609A"/>
    <w:rsid w:val="000A6548"/>
    <w:rsid w:val="000B6422"/>
    <w:rsid w:val="000B7B24"/>
    <w:rsid w:val="000D4991"/>
    <w:rsid w:val="000E05A7"/>
    <w:rsid w:val="000E0F60"/>
    <w:rsid w:val="000F57D4"/>
    <w:rsid w:val="000F6665"/>
    <w:rsid w:val="000F7CA2"/>
    <w:rsid w:val="00104B23"/>
    <w:rsid w:val="00126E3C"/>
    <w:rsid w:val="00147F78"/>
    <w:rsid w:val="00193AA9"/>
    <w:rsid w:val="001962B2"/>
    <w:rsid w:val="0019688B"/>
    <w:rsid w:val="001C0054"/>
    <w:rsid w:val="001C2737"/>
    <w:rsid w:val="001C591D"/>
    <w:rsid w:val="001D7BDD"/>
    <w:rsid w:val="001E1DB5"/>
    <w:rsid w:val="001E5AD1"/>
    <w:rsid w:val="00232A3C"/>
    <w:rsid w:val="00264B02"/>
    <w:rsid w:val="0027325E"/>
    <w:rsid w:val="00277230"/>
    <w:rsid w:val="0028411A"/>
    <w:rsid w:val="00292226"/>
    <w:rsid w:val="00314DA9"/>
    <w:rsid w:val="0031521F"/>
    <w:rsid w:val="00322D9D"/>
    <w:rsid w:val="00326A3F"/>
    <w:rsid w:val="00351593"/>
    <w:rsid w:val="003661BC"/>
    <w:rsid w:val="00395FEF"/>
    <w:rsid w:val="003B1FA9"/>
    <w:rsid w:val="003C545A"/>
    <w:rsid w:val="003C75AA"/>
    <w:rsid w:val="003D6D73"/>
    <w:rsid w:val="003E3095"/>
    <w:rsid w:val="003F59EE"/>
    <w:rsid w:val="003F6D64"/>
    <w:rsid w:val="00416EC3"/>
    <w:rsid w:val="004240C2"/>
    <w:rsid w:val="00442F8F"/>
    <w:rsid w:val="0044702E"/>
    <w:rsid w:val="00462114"/>
    <w:rsid w:val="004657EB"/>
    <w:rsid w:val="0046690D"/>
    <w:rsid w:val="00480A64"/>
    <w:rsid w:val="004A041C"/>
    <w:rsid w:val="004A7D47"/>
    <w:rsid w:val="004D2BF3"/>
    <w:rsid w:val="004E6550"/>
    <w:rsid w:val="0051025B"/>
    <w:rsid w:val="00513E42"/>
    <w:rsid w:val="0053419B"/>
    <w:rsid w:val="00572B5C"/>
    <w:rsid w:val="00581213"/>
    <w:rsid w:val="005B48CB"/>
    <w:rsid w:val="005D5D10"/>
    <w:rsid w:val="005E05D2"/>
    <w:rsid w:val="005E3901"/>
    <w:rsid w:val="00610117"/>
    <w:rsid w:val="00612663"/>
    <w:rsid w:val="00632B8F"/>
    <w:rsid w:val="00647F87"/>
    <w:rsid w:val="006803F5"/>
    <w:rsid w:val="006E3CF7"/>
    <w:rsid w:val="006F157D"/>
    <w:rsid w:val="006F39C1"/>
    <w:rsid w:val="006F53D9"/>
    <w:rsid w:val="006F5ADA"/>
    <w:rsid w:val="0070413E"/>
    <w:rsid w:val="00713569"/>
    <w:rsid w:val="00722174"/>
    <w:rsid w:val="00726E58"/>
    <w:rsid w:val="00736E70"/>
    <w:rsid w:val="00745DF7"/>
    <w:rsid w:val="007516D3"/>
    <w:rsid w:val="007A2535"/>
    <w:rsid w:val="007A6DCE"/>
    <w:rsid w:val="007C52AB"/>
    <w:rsid w:val="007D714B"/>
    <w:rsid w:val="007E713C"/>
    <w:rsid w:val="00825438"/>
    <w:rsid w:val="0083162E"/>
    <w:rsid w:val="00843783"/>
    <w:rsid w:val="00850363"/>
    <w:rsid w:val="00852176"/>
    <w:rsid w:val="00870452"/>
    <w:rsid w:val="0088247B"/>
    <w:rsid w:val="00894A61"/>
    <w:rsid w:val="00897C6F"/>
    <w:rsid w:val="008C5D94"/>
    <w:rsid w:val="008E755E"/>
    <w:rsid w:val="009274D9"/>
    <w:rsid w:val="0095418C"/>
    <w:rsid w:val="0096008C"/>
    <w:rsid w:val="00963AD7"/>
    <w:rsid w:val="0099032D"/>
    <w:rsid w:val="009B2CAD"/>
    <w:rsid w:val="009B53D1"/>
    <w:rsid w:val="009C021D"/>
    <w:rsid w:val="009C33A3"/>
    <w:rsid w:val="009C3419"/>
    <w:rsid w:val="009D2343"/>
    <w:rsid w:val="009D3349"/>
    <w:rsid w:val="00A0181B"/>
    <w:rsid w:val="00A07565"/>
    <w:rsid w:val="00A1667A"/>
    <w:rsid w:val="00A557EE"/>
    <w:rsid w:val="00A61386"/>
    <w:rsid w:val="00A63310"/>
    <w:rsid w:val="00A70DA2"/>
    <w:rsid w:val="00A71F14"/>
    <w:rsid w:val="00A71FE3"/>
    <w:rsid w:val="00A75F9A"/>
    <w:rsid w:val="00AA692B"/>
    <w:rsid w:val="00AD3A6C"/>
    <w:rsid w:val="00AE356B"/>
    <w:rsid w:val="00B00A91"/>
    <w:rsid w:val="00B371D9"/>
    <w:rsid w:val="00B40565"/>
    <w:rsid w:val="00B43893"/>
    <w:rsid w:val="00B46C89"/>
    <w:rsid w:val="00B728B0"/>
    <w:rsid w:val="00B75A4C"/>
    <w:rsid w:val="00BB39C2"/>
    <w:rsid w:val="00BF2871"/>
    <w:rsid w:val="00C14F79"/>
    <w:rsid w:val="00C32427"/>
    <w:rsid w:val="00C605C2"/>
    <w:rsid w:val="00C622C6"/>
    <w:rsid w:val="00C85264"/>
    <w:rsid w:val="00CD247D"/>
    <w:rsid w:val="00D2505B"/>
    <w:rsid w:val="00D34D9B"/>
    <w:rsid w:val="00D45618"/>
    <w:rsid w:val="00D66357"/>
    <w:rsid w:val="00D7539F"/>
    <w:rsid w:val="00D86E4F"/>
    <w:rsid w:val="00DB3BD8"/>
    <w:rsid w:val="00DC17B6"/>
    <w:rsid w:val="00DC20E7"/>
    <w:rsid w:val="00DD1724"/>
    <w:rsid w:val="00DE5A5B"/>
    <w:rsid w:val="00DF29E6"/>
    <w:rsid w:val="00DF699D"/>
    <w:rsid w:val="00E04338"/>
    <w:rsid w:val="00E05E06"/>
    <w:rsid w:val="00E2273D"/>
    <w:rsid w:val="00E24D64"/>
    <w:rsid w:val="00E3259A"/>
    <w:rsid w:val="00E37FDB"/>
    <w:rsid w:val="00E767A0"/>
    <w:rsid w:val="00E8726A"/>
    <w:rsid w:val="00EA57F9"/>
    <w:rsid w:val="00EB4414"/>
    <w:rsid w:val="00EC03B8"/>
    <w:rsid w:val="00ED5D58"/>
    <w:rsid w:val="00ED7377"/>
    <w:rsid w:val="00EF1E5C"/>
    <w:rsid w:val="00EF29A8"/>
    <w:rsid w:val="00EF6348"/>
    <w:rsid w:val="00EF6CBE"/>
    <w:rsid w:val="00F01680"/>
    <w:rsid w:val="00F22A2C"/>
    <w:rsid w:val="00F27B3D"/>
    <w:rsid w:val="00F50140"/>
    <w:rsid w:val="00F51B6B"/>
    <w:rsid w:val="00F560EB"/>
    <w:rsid w:val="00F60BF1"/>
    <w:rsid w:val="00F61973"/>
    <w:rsid w:val="00F76A80"/>
    <w:rsid w:val="00F955D0"/>
    <w:rsid w:val="00F97ADE"/>
    <w:rsid w:val="00FC62C5"/>
    <w:rsid w:val="00FE010F"/>
    <w:rsid w:val="00FE51D3"/>
    <w:rsid w:val="00FE66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DEF5"/>
  <w15:chartTrackingRefBased/>
  <w15:docId w15:val="{AB9EFCAB-A26F-4E42-8787-63EDB0F1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618"/>
    <w:pPr>
      <w:ind w:left="720"/>
      <w:contextualSpacing/>
    </w:pPr>
  </w:style>
  <w:style w:type="character" w:styleId="CommentReference">
    <w:name w:val="annotation reference"/>
    <w:basedOn w:val="DefaultParagraphFont"/>
    <w:uiPriority w:val="99"/>
    <w:semiHidden/>
    <w:unhideWhenUsed/>
    <w:rsid w:val="00D45618"/>
    <w:rPr>
      <w:sz w:val="16"/>
      <w:szCs w:val="16"/>
    </w:rPr>
  </w:style>
  <w:style w:type="paragraph" w:styleId="CommentText">
    <w:name w:val="annotation text"/>
    <w:basedOn w:val="Normal"/>
    <w:link w:val="CommentTextChar"/>
    <w:uiPriority w:val="99"/>
    <w:unhideWhenUsed/>
    <w:rsid w:val="00D45618"/>
    <w:pPr>
      <w:spacing w:line="240" w:lineRule="auto"/>
    </w:pPr>
    <w:rPr>
      <w:sz w:val="20"/>
      <w:szCs w:val="20"/>
    </w:rPr>
  </w:style>
  <w:style w:type="character" w:customStyle="1" w:styleId="CommentTextChar">
    <w:name w:val="Comment Text Char"/>
    <w:basedOn w:val="DefaultParagraphFont"/>
    <w:link w:val="CommentText"/>
    <w:uiPriority w:val="99"/>
    <w:rsid w:val="00D45618"/>
    <w:rPr>
      <w:sz w:val="20"/>
      <w:szCs w:val="20"/>
    </w:rPr>
  </w:style>
  <w:style w:type="paragraph" w:styleId="Footer">
    <w:name w:val="footer"/>
    <w:basedOn w:val="Normal"/>
    <w:link w:val="FooterChar"/>
    <w:uiPriority w:val="99"/>
    <w:unhideWhenUsed/>
    <w:rsid w:val="00D456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618"/>
  </w:style>
  <w:style w:type="paragraph" w:styleId="BalloonText">
    <w:name w:val="Balloon Text"/>
    <w:basedOn w:val="Normal"/>
    <w:link w:val="BalloonTextChar"/>
    <w:uiPriority w:val="99"/>
    <w:semiHidden/>
    <w:unhideWhenUsed/>
    <w:rsid w:val="00D45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61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5618"/>
    <w:rPr>
      <w:b/>
      <w:bCs/>
    </w:rPr>
  </w:style>
  <w:style w:type="character" w:customStyle="1" w:styleId="CommentSubjectChar">
    <w:name w:val="Comment Subject Char"/>
    <w:basedOn w:val="CommentTextChar"/>
    <w:link w:val="CommentSubject"/>
    <w:uiPriority w:val="99"/>
    <w:semiHidden/>
    <w:rsid w:val="00D45618"/>
    <w:rPr>
      <w:b/>
      <w:bCs/>
      <w:sz w:val="20"/>
      <w:szCs w:val="20"/>
    </w:rPr>
  </w:style>
  <w:style w:type="paragraph" w:styleId="Header">
    <w:name w:val="header"/>
    <w:basedOn w:val="Normal"/>
    <w:link w:val="HeaderChar"/>
    <w:uiPriority w:val="99"/>
    <w:unhideWhenUsed/>
    <w:rsid w:val="00D456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618"/>
  </w:style>
  <w:style w:type="character" w:styleId="Hyperlink">
    <w:name w:val="Hyperlink"/>
    <w:basedOn w:val="DefaultParagraphFont"/>
    <w:uiPriority w:val="99"/>
    <w:unhideWhenUsed/>
    <w:rsid w:val="00A557EE"/>
    <w:rPr>
      <w:color w:val="0563C1" w:themeColor="hyperlink"/>
      <w:u w:val="single"/>
    </w:rPr>
  </w:style>
  <w:style w:type="character" w:styleId="UnresolvedMention">
    <w:name w:val="Unresolved Mention"/>
    <w:basedOn w:val="DefaultParagraphFont"/>
    <w:uiPriority w:val="99"/>
    <w:semiHidden/>
    <w:unhideWhenUsed/>
    <w:rsid w:val="00A557EE"/>
    <w:rPr>
      <w:color w:val="605E5C"/>
      <w:shd w:val="clear" w:color="auto" w:fill="E1DFDD"/>
    </w:rPr>
  </w:style>
  <w:style w:type="character" w:styleId="FollowedHyperlink">
    <w:name w:val="FollowedHyperlink"/>
    <w:basedOn w:val="DefaultParagraphFont"/>
    <w:uiPriority w:val="99"/>
    <w:semiHidden/>
    <w:unhideWhenUsed/>
    <w:rsid w:val="0009609A"/>
    <w:rPr>
      <w:color w:val="954F72" w:themeColor="followedHyperlink"/>
      <w:u w:val="single"/>
    </w:rPr>
  </w:style>
  <w:style w:type="paragraph" w:styleId="Revision">
    <w:name w:val="Revision"/>
    <w:hidden/>
    <w:uiPriority w:val="99"/>
    <w:semiHidden/>
    <w:rsid w:val="00B43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ilbloxx.com" TargetMode="External"/><Relationship Id="rId12" Type="http://schemas.openxmlformats.org/officeDocument/2006/relationships/hyperlink" Target="mailto:info@silbloxx.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A1D936857EA49B7E2A0A5666A9C67" ma:contentTypeVersion="11" ma:contentTypeDescription="Een nieuw document maken." ma:contentTypeScope="" ma:versionID="ba3959f87f0a2d149428bfbf6c445455">
  <xsd:schema xmlns:xsd="http://www.w3.org/2001/XMLSchema" xmlns:xs="http://www.w3.org/2001/XMLSchema" xmlns:p="http://schemas.microsoft.com/office/2006/metadata/properties" xmlns:ns2="f34a0bc9-f602-41d1-a94e-87730a6b9137" targetNamespace="http://schemas.microsoft.com/office/2006/metadata/properties" ma:root="true" ma:fieldsID="44e2445d99d351316d99235d548727df" ns2:_="">
    <xsd:import namespace="f34a0bc9-f602-41d1-a94e-87730a6b91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a0bc9-f602-41d1-a94e-87730a6b9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ACFF8-AF16-4135-A90E-CFA1FFC13161}"/>
</file>

<file path=customXml/itemProps2.xml><?xml version="1.0" encoding="utf-8"?>
<ds:datastoreItem xmlns:ds="http://schemas.openxmlformats.org/officeDocument/2006/customXml" ds:itemID="{A0F7D5AF-7886-4E03-9020-1AA86D5CBA60}"/>
</file>

<file path=docProps/app.xml><?xml version="1.0" encoding="utf-8"?>
<Properties xmlns="http://schemas.openxmlformats.org/officeDocument/2006/extended-properties" xmlns:vt="http://schemas.openxmlformats.org/officeDocument/2006/docPropsVTypes">
  <Template>Normal</Template>
  <TotalTime>20</TotalTime>
  <Pages>4</Pages>
  <Words>2205</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 LAW</dc:creator>
  <cp:keywords/>
  <dc:description/>
  <cp:lastModifiedBy>KPMG Law</cp:lastModifiedBy>
  <cp:revision>4</cp:revision>
  <dcterms:created xsi:type="dcterms:W3CDTF">2022-06-10T07:29:00Z</dcterms:created>
  <dcterms:modified xsi:type="dcterms:W3CDTF">2022-06-10T10:33:00Z</dcterms:modified>
</cp:coreProperties>
</file>